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F1" w:rsidRPr="00286540" w:rsidRDefault="00FA0BF1" w:rsidP="00F23CC9">
      <w:pPr>
        <w:rPr>
          <w:b/>
          <w:bCs/>
          <w:sz w:val="28"/>
          <w:szCs w:val="28"/>
        </w:rPr>
      </w:pPr>
    </w:p>
    <w:p w:rsidR="004C308C" w:rsidRDefault="004C308C" w:rsidP="004C308C">
      <w:pPr>
        <w:rPr>
          <w:b/>
          <w:sz w:val="28"/>
          <w:szCs w:val="28"/>
        </w:rPr>
      </w:pPr>
      <w:r>
        <w:rPr>
          <w:b/>
          <w:bCs/>
          <w:sz w:val="28"/>
          <w:szCs w:val="28"/>
        </w:rPr>
        <w:t xml:space="preserve">   </w:t>
      </w:r>
      <w:r w:rsidRPr="00FA2D92">
        <w:rPr>
          <w:b/>
          <w:sz w:val="28"/>
          <w:szCs w:val="28"/>
        </w:rPr>
        <w:t>АД</w:t>
      </w:r>
      <w:r>
        <w:rPr>
          <w:b/>
          <w:sz w:val="28"/>
          <w:szCs w:val="28"/>
        </w:rPr>
        <w:t>МИНИСТРАЦИЯ СЕЛЬСКОГО ПОСЕЛЕНИЯ "КАЗАНОВСКОЕ"</w:t>
      </w:r>
    </w:p>
    <w:p w:rsidR="004C308C" w:rsidRDefault="004C308C" w:rsidP="004C308C">
      <w:pPr>
        <w:rPr>
          <w:b/>
          <w:sz w:val="28"/>
          <w:szCs w:val="28"/>
        </w:rPr>
      </w:pPr>
    </w:p>
    <w:p w:rsidR="004C308C" w:rsidRPr="00FA2D92" w:rsidRDefault="004C308C" w:rsidP="004C308C">
      <w:pPr>
        <w:rPr>
          <w:b/>
          <w:sz w:val="28"/>
          <w:szCs w:val="28"/>
        </w:rPr>
      </w:pPr>
    </w:p>
    <w:p w:rsidR="004C308C" w:rsidRPr="00FA2D92" w:rsidRDefault="004C308C" w:rsidP="004C308C">
      <w:pPr>
        <w:jc w:val="center"/>
        <w:rPr>
          <w:b/>
          <w:sz w:val="28"/>
          <w:szCs w:val="28"/>
        </w:rPr>
      </w:pPr>
      <w:r w:rsidRPr="00FA2D92">
        <w:rPr>
          <w:b/>
          <w:sz w:val="28"/>
          <w:szCs w:val="28"/>
        </w:rPr>
        <w:t>ПОСТАНОВЛЕНИЕ</w:t>
      </w:r>
    </w:p>
    <w:p w:rsidR="004C308C" w:rsidRPr="00FA2D92" w:rsidRDefault="004C308C" w:rsidP="004C308C">
      <w:pPr>
        <w:jc w:val="center"/>
        <w:rPr>
          <w:b/>
          <w:sz w:val="28"/>
          <w:szCs w:val="28"/>
        </w:rPr>
      </w:pPr>
    </w:p>
    <w:p w:rsidR="004C308C" w:rsidRPr="00FA2D92" w:rsidRDefault="004C308C" w:rsidP="004C308C">
      <w:pPr>
        <w:jc w:val="center"/>
        <w:rPr>
          <w:b/>
          <w:sz w:val="28"/>
          <w:szCs w:val="28"/>
        </w:rPr>
      </w:pPr>
    </w:p>
    <w:p w:rsidR="004C308C" w:rsidRPr="00FA2D92" w:rsidRDefault="004C308C" w:rsidP="004C308C">
      <w:pPr>
        <w:rPr>
          <w:sz w:val="28"/>
          <w:szCs w:val="28"/>
        </w:rPr>
      </w:pPr>
      <w:r>
        <w:rPr>
          <w:sz w:val="28"/>
          <w:szCs w:val="28"/>
        </w:rPr>
        <w:t>27 января</w:t>
      </w:r>
      <w:r w:rsidRPr="00FA2D92">
        <w:rPr>
          <w:sz w:val="28"/>
          <w:szCs w:val="28"/>
        </w:rPr>
        <w:t xml:space="preserve"> 201</w:t>
      </w:r>
      <w:r>
        <w:rPr>
          <w:sz w:val="28"/>
          <w:szCs w:val="28"/>
        </w:rPr>
        <w:t>4</w:t>
      </w:r>
      <w:r w:rsidRPr="00FA2D92">
        <w:rPr>
          <w:sz w:val="28"/>
          <w:szCs w:val="28"/>
        </w:rPr>
        <w:tab/>
      </w:r>
      <w:r w:rsidRPr="00FA2D92">
        <w:rPr>
          <w:sz w:val="28"/>
          <w:szCs w:val="28"/>
        </w:rPr>
        <w:tab/>
      </w:r>
      <w:r w:rsidRPr="00FA2D92">
        <w:rPr>
          <w:sz w:val="28"/>
          <w:szCs w:val="28"/>
        </w:rPr>
        <w:tab/>
      </w:r>
      <w:r w:rsidRPr="00FA2D92">
        <w:rPr>
          <w:sz w:val="28"/>
          <w:szCs w:val="28"/>
        </w:rPr>
        <w:tab/>
      </w:r>
      <w:r w:rsidRPr="00FA2D92">
        <w:rPr>
          <w:sz w:val="28"/>
          <w:szCs w:val="28"/>
        </w:rPr>
        <w:tab/>
      </w:r>
      <w:r w:rsidRPr="00FA2D92">
        <w:rPr>
          <w:sz w:val="28"/>
          <w:szCs w:val="28"/>
        </w:rPr>
        <w:tab/>
      </w:r>
      <w:r w:rsidRPr="00FA2D92">
        <w:rPr>
          <w:sz w:val="28"/>
          <w:szCs w:val="28"/>
        </w:rPr>
        <w:tab/>
      </w:r>
      <w:r>
        <w:rPr>
          <w:sz w:val="28"/>
          <w:szCs w:val="28"/>
        </w:rPr>
        <w:tab/>
      </w:r>
      <w:r>
        <w:rPr>
          <w:sz w:val="28"/>
          <w:szCs w:val="28"/>
        </w:rPr>
        <w:tab/>
      </w:r>
      <w:r w:rsidRPr="00FA2D92">
        <w:rPr>
          <w:sz w:val="28"/>
          <w:szCs w:val="28"/>
        </w:rPr>
        <w:t xml:space="preserve">№ </w:t>
      </w:r>
      <w:r>
        <w:rPr>
          <w:sz w:val="28"/>
          <w:szCs w:val="28"/>
        </w:rPr>
        <w:t>7</w:t>
      </w:r>
    </w:p>
    <w:p w:rsidR="004C308C" w:rsidRDefault="004C308C" w:rsidP="004C308C">
      <w:pPr>
        <w:rPr>
          <w:sz w:val="28"/>
          <w:szCs w:val="28"/>
        </w:rPr>
      </w:pPr>
    </w:p>
    <w:p w:rsidR="004C308C" w:rsidRPr="00FA2D92" w:rsidRDefault="004C308C" w:rsidP="004C308C">
      <w:pPr>
        <w:rPr>
          <w:sz w:val="28"/>
          <w:szCs w:val="28"/>
        </w:rPr>
      </w:pPr>
    </w:p>
    <w:p w:rsidR="004C308C" w:rsidRPr="00FA2D92" w:rsidRDefault="004C308C" w:rsidP="004C308C">
      <w:pPr>
        <w:jc w:val="center"/>
        <w:rPr>
          <w:sz w:val="28"/>
          <w:szCs w:val="28"/>
        </w:rPr>
      </w:pPr>
      <w:proofErr w:type="spellStart"/>
      <w:r w:rsidRPr="00FA2D92">
        <w:rPr>
          <w:sz w:val="28"/>
          <w:szCs w:val="28"/>
        </w:rPr>
        <w:t>с.Казаново</w:t>
      </w:r>
      <w:proofErr w:type="spellEnd"/>
    </w:p>
    <w:p w:rsidR="004C308C" w:rsidRPr="00FA2D92" w:rsidRDefault="004C308C" w:rsidP="004C308C">
      <w:pPr>
        <w:rPr>
          <w:sz w:val="28"/>
          <w:szCs w:val="28"/>
        </w:rPr>
      </w:pPr>
    </w:p>
    <w:p w:rsidR="004C308C" w:rsidRPr="00FA2D92" w:rsidRDefault="004C308C" w:rsidP="004C308C">
      <w:pPr>
        <w:rPr>
          <w:sz w:val="28"/>
          <w:szCs w:val="28"/>
        </w:rPr>
      </w:pPr>
    </w:p>
    <w:p w:rsidR="00FF7103" w:rsidRDefault="004C308C" w:rsidP="004C308C">
      <w:pPr>
        <w:rPr>
          <w:b/>
          <w:sz w:val="28"/>
          <w:szCs w:val="28"/>
        </w:rPr>
      </w:pPr>
      <w:r w:rsidRPr="00FA2D92">
        <w:rPr>
          <w:b/>
          <w:sz w:val="28"/>
          <w:szCs w:val="28"/>
        </w:rPr>
        <w:t xml:space="preserve">Об утверждении Стандарта деятельности </w:t>
      </w:r>
      <w:r w:rsidR="00FF7103">
        <w:rPr>
          <w:b/>
          <w:sz w:val="28"/>
          <w:szCs w:val="28"/>
        </w:rPr>
        <w:t xml:space="preserve">сельского дома культуры </w:t>
      </w:r>
    </w:p>
    <w:p w:rsidR="00FF7103" w:rsidRDefault="00FF7103" w:rsidP="004C308C">
      <w:pPr>
        <w:rPr>
          <w:b/>
          <w:sz w:val="28"/>
          <w:szCs w:val="28"/>
        </w:rPr>
      </w:pPr>
    </w:p>
    <w:p w:rsidR="00FF7103" w:rsidRPr="00FA2D92" w:rsidRDefault="00FF7103" w:rsidP="004C308C">
      <w:pPr>
        <w:rPr>
          <w:b/>
          <w:sz w:val="28"/>
          <w:szCs w:val="28"/>
        </w:rPr>
      </w:pPr>
    </w:p>
    <w:p w:rsidR="004C308C" w:rsidRPr="00FA2D92" w:rsidRDefault="004C308C" w:rsidP="004C308C">
      <w:pPr>
        <w:rPr>
          <w:sz w:val="28"/>
          <w:szCs w:val="28"/>
        </w:rPr>
      </w:pPr>
      <w:r w:rsidRPr="00FA2D92">
        <w:rPr>
          <w:sz w:val="28"/>
          <w:szCs w:val="28"/>
        </w:rPr>
        <w:tab/>
        <w:t>Руководствуясь Федеральным законом от 06 октября 2003г. №131-ФЗ «Об общих принципах организации местного самоуправления в Росс</w:t>
      </w:r>
      <w:r w:rsidR="00FF7103">
        <w:rPr>
          <w:sz w:val="28"/>
          <w:szCs w:val="28"/>
        </w:rPr>
        <w:t>ийской Федерации», Постановлением</w:t>
      </w:r>
      <w:r w:rsidRPr="00FA2D92">
        <w:rPr>
          <w:sz w:val="28"/>
          <w:szCs w:val="28"/>
        </w:rPr>
        <w:t xml:space="preserve"> Правительства Забайкальского края «Об утверждении стандартов качества оказания государственных услуг в области культуры» от 10.05.11г. №15</w:t>
      </w:r>
      <w:r w:rsidR="00FF7103">
        <w:rPr>
          <w:sz w:val="28"/>
          <w:szCs w:val="28"/>
        </w:rPr>
        <w:t>7, Распоряжением</w:t>
      </w:r>
      <w:r w:rsidRPr="00FA2D92">
        <w:rPr>
          <w:sz w:val="28"/>
          <w:szCs w:val="28"/>
        </w:rPr>
        <w:t xml:space="preserve"> Правительства Забайкальского края «Об утверждении Плана мероприятий («дорожную карту») «Изменения в отраслях социальной сферы культуры Забайкальского края» от 24 апреля 2013г., Постановлением Администрации сельского поселения "</w:t>
      </w:r>
      <w:proofErr w:type="spellStart"/>
      <w:r w:rsidRPr="00FA2D92">
        <w:rPr>
          <w:sz w:val="28"/>
          <w:szCs w:val="28"/>
        </w:rPr>
        <w:t>Казановское</w:t>
      </w:r>
      <w:proofErr w:type="spellEnd"/>
      <w:r w:rsidRPr="00FA2D92">
        <w:rPr>
          <w:sz w:val="28"/>
          <w:szCs w:val="28"/>
        </w:rPr>
        <w:t>" от 12 декабря 2013 года № 146 «Об утверждении плана мероприятий («дорожная карта») «Изменения в сфере культуры, направленные на повышение эффективности в сельском поселении "</w:t>
      </w:r>
      <w:proofErr w:type="spellStart"/>
      <w:r w:rsidRPr="00FA2D92">
        <w:rPr>
          <w:sz w:val="28"/>
          <w:szCs w:val="28"/>
        </w:rPr>
        <w:t>Казановское</w:t>
      </w:r>
      <w:proofErr w:type="spellEnd"/>
      <w:r w:rsidRPr="00FA2D92">
        <w:rPr>
          <w:sz w:val="28"/>
          <w:szCs w:val="28"/>
        </w:rPr>
        <w:t>" администрация</w:t>
      </w:r>
      <w:r>
        <w:rPr>
          <w:sz w:val="28"/>
          <w:szCs w:val="28"/>
        </w:rPr>
        <w:t xml:space="preserve"> сельского поселения "</w:t>
      </w:r>
      <w:proofErr w:type="spellStart"/>
      <w:r>
        <w:rPr>
          <w:sz w:val="28"/>
          <w:szCs w:val="28"/>
        </w:rPr>
        <w:t>Казановское</w:t>
      </w:r>
      <w:proofErr w:type="spellEnd"/>
      <w:r>
        <w:rPr>
          <w:sz w:val="28"/>
          <w:szCs w:val="28"/>
        </w:rPr>
        <w:t xml:space="preserve">" </w:t>
      </w:r>
      <w:r>
        <w:rPr>
          <w:b/>
          <w:sz w:val="28"/>
          <w:szCs w:val="28"/>
        </w:rPr>
        <w:t>постановляет</w:t>
      </w:r>
      <w:r w:rsidRPr="00FA2D92">
        <w:rPr>
          <w:sz w:val="28"/>
          <w:szCs w:val="28"/>
        </w:rPr>
        <w:t>:</w:t>
      </w:r>
    </w:p>
    <w:p w:rsidR="004C308C" w:rsidRPr="00FA2D92" w:rsidRDefault="004C308C" w:rsidP="004C308C">
      <w:pPr>
        <w:jc w:val="center"/>
        <w:rPr>
          <w:sz w:val="28"/>
          <w:szCs w:val="28"/>
        </w:rPr>
      </w:pPr>
    </w:p>
    <w:p w:rsidR="004C308C" w:rsidRPr="00FA2D92" w:rsidRDefault="004C308C" w:rsidP="004C308C">
      <w:pPr>
        <w:pStyle w:val="af3"/>
        <w:numPr>
          <w:ilvl w:val="0"/>
          <w:numId w:val="44"/>
        </w:numPr>
        <w:contextualSpacing/>
        <w:jc w:val="both"/>
        <w:rPr>
          <w:sz w:val="28"/>
          <w:szCs w:val="28"/>
        </w:rPr>
      </w:pPr>
      <w:r w:rsidRPr="00FA2D92">
        <w:rPr>
          <w:sz w:val="28"/>
          <w:szCs w:val="28"/>
        </w:rPr>
        <w:t xml:space="preserve">Утвердить Стандарт деятельности </w:t>
      </w:r>
      <w:r w:rsidR="00FF7103">
        <w:rPr>
          <w:sz w:val="28"/>
          <w:szCs w:val="28"/>
        </w:rPr>
        <w:t xml:space="preserve">сельского дома культуры </w:t>
      </w:r>
      <w:proofErr w:type="spellStart"/>
      <w:r w:rsidR="00FF7103">
        <w:rPr>
          <w:sz w:val="28"/>
          <w:szCs w:val="28"/>
        </w:rPr>
        <w:t>с.Казаново</w:t>
      </w:r>
      <w:proofErr w:type="spellEnd"/>
      <w:r w:rsidR="00FF7103">
        <w:rPr>
          <w:sz w:val="28"/>
          <w:szCs w:val="28"/>
        </w:rPr>
        <w:t>.</w:t>
      </w:r>
    </w:p>
    <w:p w:rsidR="004C308C" w:rsidRPr="00FA2D92" w:rsidRDefault="004C308C" w:rsidP="004C308C">
      <w:pPr>
        <w:pStyle w:val="af3"/>
        <w:numPr>
          <w:ilvl w:val="0"/>
          <w:numId w:val="44"/>
        </w:numPr>
        <w:contextualSpacing/>
        <w:jc w:val="both"/>
        <w:rPr>
          <w:sz w:val="28"/>
          <w:szCs w:val="28"/>
        </w:rPr>
      </w:pPr>
      <w:r w:rsidRPr="00FA2D92">
        <w:rPr>
          <w:sz w:val="28"/>
          <w:szCs w:val="28"/>
        </w:rPr>
        <w:t xml:space="preserve">Контроль за исполнением возложить на </w:t>
      </w:r>
      <w:r w:rsidR="00FF7103">
        <w:rPr>
          <w:sz w:val="28"/>
          <w:szCs w:val="28"/>
        </w:rPr>
        <w:t xml:space="preserve">директора </w:t>
      </w:r>
      <w:proofErr w:type="spellStart"/>
      <w:r w:rsidR="00FF7103">
        <w:rPr>
          <w:sz w:val="28"/>
          <w:szCs w:val="28"/>
        </w:rPr>
        <w:t>МУКБиКДО</w:t>
      </w:r>
      <w:proofErr w:type="spellEnd"/>
      <w:r w:rsidR="00FF7103">
        <w:rPr>
          <w:sz w:val="28"/>
          <w:szCs w:val="28"/>
        </w:rPr>
        <w:t xml:space="preserve"> "</w:t>
      </w:r>
      <w:proofErr w:type="spellStart"/>
      <w:r w:rsidR="00FF7103">
        <w:rPr>
          <w:sz w:val="28"/>
          <w:szCs w:val="28"/>
        </w:rPr>
        <w:t>Казановское</w:t>
      </w:r>
      <w:proofErr w:type="spellEnd"/>
      <w:r w:rsidR="00FF7103">
        <w:rPr>
          <w:sz w:val="28"/>
          <w:szCs w:val="28"/>
        </w:rPr>
        <w:t xml:space="preserve">" </w:t>
      </w:r>
      <w:proofErr w:type="spellStart"/>
      <w:r w:rsidR="00FF7103">
        <w:rPr>
          <w:sz w:val="28"/>
          <w:szCs w:val="28"/>
        </w:rPr>
        <w:t>Акулинич</w:t>
      </w:r>
      <w:proofErr w:type="spellEnd"/>
      <w:r w:rsidR="00FF7103">
        <w:rPr>
          <w:sz w:val="28"/>
          <w:szCs w:val="28"/>
        </w:rPr>
        <w:t xml:space="preserve"> Л.В.</w:t>
      </w:r>
    </w:p>
    <w:p w:rsidR="004C308C" w:rsidRPr="00FA2D92" w:rsidRDefault="004C308C" w:rsidP="004C308C">
      <w:pPr>
        <w:pStyle w:val="af3"/>
        <w:numPr>
          <w:ilvl w:val="0"/>
          <w:numId w:val="44"/>
        </w:numPr>
        <w:contextualSpacing/>
        <w:jc w:val="both"/>
        <w:rPr>
          <w:sz w:val="28"/>
          <w:szCs w:val="28"/>
        </w:rPr>
      </w:pPr>
      <w:r w:rsidRPr="00FA2D92">
        <w:rPr>
          <w:sz w:val="28"/>
          <w:szCs w:val="28"/>
        </w:rPr>
        <w:t xml:space="preserve">Настоящее постановление обнародовать на информационных стендах администрации, библиотеке и </w:t>
      </w:r>
      <w:proofErr w:type="spellStart"/>
      <w:r w:rsidRPr="00FA2D92">
        <w:rPr>
          <w:sz w:val="28"/>
          <w:szCs w:val="28"/>
        </w:rPr>
        <w:t>ст.Онон</w:t>
      </w:r>
      <w:proofErr w:type="spellEnd"/>
      <w:r w:rsidRPr="00FA2D92">
        <w:rPr>
          <w:sz w:val="28"/>
          <w:szCs w:val="28"/>
        </w:rPr>
        <w:t>, разместить на официальном сайте муниципального района "</w:t>
      </w:r>
      <w:proofErr w:type="spellStart"/>
      <w:r w:rsidRPr="00FA2D92">
        <w:rPr>
          <w:sz w:val="28"/>
          <w:szCs w:val="28"/>
        </w:rPr>
        <w:t>Шилкинский</w:t>
      </w:r>
      <w:proofErr w:type="spellEnd"/>
      <w:r w:rsidRPr="00FA2D92">
        <w:rPr>
          <w:sz w:val="28"/>
          <w:szCs w:val="28"/>
        </w:rPr>
        <w:t xml:space="preserve"> район" в информационно-телекоммуникационной сети "Интернет".</w:t>
      </w:r>
    </w:p>
    <w:p w:rsidR="004C308C" w:rsidRDefault="004C308C" w:rsidP="004C308C">
      <w:pPr>
        <w:rPr>
          <w:sz w:val="28"/>
          <w:szCs w:val="28"/>
        </w:rPr>
      </w:pPr>
    </w:p>
    <w:p w:rsidR="00FF7103" w:rsidRDefault="00FF7103" w:rsidP="004C308C">
      <w:pPr>
        <w:rPr>
          <w:sz w:val="28"/>
          <w:szCs w:val="28"/>
        </w:rPr>
      </w:pPr>
    </w:p>
    <w:p w:rsidR="004C308C" w:rsidRPr="00FA2D92" w:rsidRDefault="004C308C" w:rsidP="004C308C">
      <w:pPr>
        <w:rPr>
          <w:sz w:val="28"/>
          <w:szCs w:val="28"/>
        </w:rPr>
      </w:pPr>
      <w:r>
        <w:rPr>
          <w:sz w:val="28"/>
          <w:szCs w:val="28"/>
        </w:rPr>
        <w:t xml:space="preserve">Глава </w:t>
      </w:r>
      <w:r w:rsidRPr="00FA2D92">
        <w:rPr>
          <w:sz w:val="28"/>
          <w:szCs w:val="28"/>
        </w:rPr>
        <w:t>се</w:t>
      </w:r>
      <w:r>
        <w:rPr>
          <w:sz w:val="28"/>
          <w:szCs w:val="28"/>
        </w:rPr>
        <w:t>льского поселения "</w:t>
      </w:r>
      <w:proofErr w:type="spellStart"/>
      <w:r>
        <w:rPr>
          <w:sz w:val="28"/>
          <w:szCs w:val="28"/>
        </w:rPr>
        <w:t>Казановское</w:t>
      </w:r>
      <w:proofErr w:type="spellEnd"/>
      <w:r>
        <w:rPr>
          <w:sz w:val="28"/>
          <w:szCs w:val="28"/>
        </w:rPr>
        <w:t>":</w:t>
      </w:r>
      <w:r>
        <w:rPr>
          <w:sz w:val="28"/>
          <w:szCs w:val="28"/>
        </w:rPr>
        <w:tab/>
      </w:r>
      <w:r>
        <w:rPr>
          <w:sz w:val="28"/>
          <w:szCs w:val="28"/>
        </w:rPr>
        <w:tab/>
      </w:r>
      <w:r>
        <w:rPr>
          <w:sz w:val="28"/>
          <w:szCs w:val="28"/>
        </w:rPr>
        <w:tab/>
      </w:r>
      <w:r w:rsidRPr="00FA2D92">
        <w:rPr>
          <w:sz w:val="28"/>
          <w:szCs w:val="28"/>
        </w:rPr>
        <w:t xml:space="preserve"> </w:t>
      </w:r>
      <w:proofErr w:type="spellStart"/>
      <w:r w:rsidRPr="00FA2D92">
        <w:rPr>
          <w:sz w:val="28"/>
          <w:szCs w:val="28"/>
        </w:rPr>
        <w:t>В.И.Комогорцев</w:t>
      </w:r>
      <w:proofErr w:type="spellEnd"/>
    </w:p>
    <w:p w:rsidR="004C308C" w:rsidRDefault="004C308C" w:rsidP="004C308C">
      <w:pPr>
        <w:ind w:firstLine="5812"/>
        <w:rPr>
          <w:sz w:val="28"/>
          <w:szCs w:val="28"/>
        </w:rPr>
      </w:pPr>
    </w:p>
    <w:p w:rsidR="004C308C" w:rsidRDefault="004C308C" w:rsidP="004C308C">
      <w:pPr>
        <w:ind w:firstLine="5812"/>
        <w:rPr>
          <w:sz w:val="28"/>
          <w:szCs w:val="28"/>
        </w:rPr>
      </w:pPr>
    </w:p>
    <w:p w:rsidR="004C308C" w:rsidRDefault="004C308C" w:rsidP="004C308C">
      <w:pPr>
        <w:ind w:firstLine="5812"/>
        <w:rPr>
          <w:sz w:val="28"/>
          <w:szCs w:val="28"/>
        </w:rPr>
      </w:pPr>
    </w:p>
    <w:p w:rsidR="00FA0BF1" w:rsidRPr="00286540" w:rsidRDefault="00FA0BF1" w:rsidP="00F23CC9">
      <w:pPr>
        <w:rPr>
          <w:b/>
          <w:bCs/>
          <w:sz w:val="28"/>
          <w:szCs w:val="28"/>
        </w:rPr>
      </w:pPr>
    </w:p>
    <w:p w:rsidR="00FA0BF1" w:rsidRDefault="004C308C" w:rsidP="00F23CC9">
      <w:pPr>
        <w:rPr>
          <w:b/>
          <w:bCs/>
          <w:sz w:val="28"/>
          <w:szCs w:val="28"/>
        </w:rPr>
      </w:pPr>
      <w:r>
        <w:rPr>
          <w:b/>
          <w:bCs/>
          <w:sz w:val="28"/>
          <w:szCs w:val="28"/>
        </w:rPr>
        <w:t>Муниципальное учреждение культур</w:t>
      </w:r>
      <w:r w:rsidR="00FF7103">
        <w:rPr>
          <w:b/>
          <w:bCs/>
          <w:sz w:val="28"/>
          <w:szCs w:val="28"/>
        </w:rPr>
        <w:t xml:space="preserve">ы библиотечное и </w:t>
      </w:r>
      <w:proofErr w:type="spellStart"/>
      <w:r w:rsidR="00FF7103">
        <w:rPr>
          <w:b/>
          <w:bCs/>
          <w:sz w:val="28"/>
          <w:szCs w:val="28"/>
        </w:rPr>
        <w:t>кульурно</w:t>
      </w:r>
      <w:r>
        <w:rPr>
          <w:b/>
          <w:bCs/>
          <w:sz w:val="28"/>
          <w:szCs w:val="28"/>
        </w:rPr>
        <w:t>-досуговое</w:t>
      </w:r>
      <w:proofErr w:type="spellEnd"/>
      <w:r>
        <w:rPr>
          <w:b/>
          <w:bCs/>
          <w:sz w:val="28"/>
          <w:szCs w:val="28"/>
        </w:rPr>
        <w:t xml:space="preserve"> объединение "</w:t>
      </w:r>
      <w:proofErr w:type="spellStart"/>
      <w:r>
        <w:rPr>
          <w:b/>
          <w:bCs/>
          <w:sz w:val="28"/>
          <w:szCs w:val="28"/>
        </w:rPr>
        <w:t>Казановское</w:t>
      </w:r>
      <w:proofErr w:type="spellEnd"/>
      <w:r>
        <w:rPr>
          <w:b/>
          <w:bCs/>
          <w:sz w:val="28"/>
          <w:szCs w:val="28"/>
        </w:rPr>
        <w:t>"</w:t>
      </w:r>
    </w:p>
    <w:p w:rsidR="004C308C" w:rsidRDefault="004C308C" w:rsidP="00F23CC9">
      <w:pPr>
        <w:rPr>
          <w:b/>
          <w:bCs/>
          <w:sz w:val="28"/>
          <w:szCs w:val="28"/>
        </w:rPr>
      </w:pPr>
    </w:p>
    <w:p w:rsidR="004C308C" w:rsidRDefault="004C308C" w:rsidP="00F23CC9">
      <w:pPr>
        <w:rPr>
          <w:b/>
          <w:bCs/>
          <w:sz w:val="28"/>
          <w:szCs w:val="28"/>
        </w:rPr>
      </w:pPr>
    </w:p>
    <w:p w:rsidR="004C308C" w:rsidRPr="00286540" w:rsidRDefault="004C308C" w:rsidP="009E297A">
      <w:pPr>
        <w:ind w:left="2124" w:firstLine="708"/>
        <w:rPr>
          <w:b/>
          <w:bCs/>
          <w:sz w:val="28"/>
          <w:szCs w:val="28"/>
        </w:rPr>
      </w:pPr>
      <w:r>
        <w:rPr>
          <w:b/>
          <w:bCs/>
          <w:sz w:val="28"/>
          <w:szCs w:val="28"/>
        </w:rPr>
        <w:t xml:space="preserve"> Сельский дом культуры</w:t>
      </w:r>
    </w:p>
    <w:p w:rsidR="00FA0BF1" w:rsidRPr="00286540" w:rsidRDefault="00FA0BF1" w:rsidP="00F23CC9">
      <w:pPr>
        <w:rPr>
          <w:b/>
          <w:bCs/>
          <w:sz w:val="28"/>
          <w:szCs w:val="28"/>
        </w:rPr>
      </w:pPr>
    </w:p>
    <w:p w:rsidR="00FA0BF1" w:rsidRPr="00286540" w:rsidRDefault="00FA0BF1" w:rsidP="00F23CC9">
      <w:pPr>
        <w:rPr>
          <w:b/>
          <w:bCs/>
          <w:sz w:val="28"/>
          <w:szCs w:val="28"/>
        </w:rPr>
      </w:pPr>
    </w:p>
    <w:p w:rsidR="00FA0BF1" w:rsidRPr="00286540" w:rsidRDefault="00FA0BF1" w:rsidP="00F23CC9">
      <w:pPr>
        <w:rPr>
          <w:b/>
          <w:bCs/>
          <w:sz w:val="28"/>
          <w:szCs w:val="28"/>
        </w:rPr>
      </w:pPr>
    </w:p>
    <w:p w:rsidR="00FA0BF1" w:rsidRPr="00286540" w:rsidRDefault="00FA0BF1" w:rsidP="00F23CC9">
      <w:pPr>
        <w:rPr>
          <w:b/>
          <w:bCs/>
          <w:sz w:val="28"/>
          <w:szCs w:val="28"/>
        </w:rPr>
      </w:pPr>
    </w:p>
    <w:p w:rsidR="00FA0BF1" w:rsidRDefault="00FA0BF1"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Default="004C308C" w:rsidP="00F23CC9">
      <w:pPr>
        <w:rPr>
          <w:b/>
          <w:bCs/>
          <w:sz w:val="28"/>
          <w:szCs w:val="28"/>
        </w:rPr>
      </w:pPr>
    </w:p>
    <w:p w:rsidR="004C308C" w:rsidRPr="00286540" w:rsidRDefault="004C308C" w:rsidP="00F23CC9">
      <w:pPr>
        <w:rPr>
          <w:b/>
          <w:bCs/>
          <w:sz w:val="28"/>
          <w:szCs w:val="28"/>
        </w:rPr>
      </w:pPr>
    </w:p>
    <w:p w:rsidR="009E297A" w:rsidRDefault="00D65512" w:rsidP="009E297A">
      <w:pPr>
        <w:ind w:left="2124" w:firstLine="708"/>
        <w:rPr>
          <w:b/>
          <w:bCs/>
          <w:sz w:val="28"/>
          <w:szCs w:val="28"/>
        </w:rPr>
      </w:pPr>
      <w:r w:rsidRPr="00286540">
        <w:rPr>
          <w:b/>
          <w:bCs/>
          <w:sz w:val="28"/>
          <w:szCs w:val="28"/>
        </w:rPr>
        <w:t>Стандарт деятельности</w:t>
      </w: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b/>
          <w:bCs/>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9E297A" w:rsidRDefault="009E297A" w:rsidP="009E297A">
      <w:pPr>
        <w:ind w:left="2124" w:firstLine="708"/>
        <w:rPr>
          <w:sz w:val="28"/>
          <w:szCs w:val="28"/>
        </w:rPr>
      </w:pPr>
    </w:p>
    <w:p w:rsidR="00FA0BF1" w:rsidRPr="00286540" w:rsidRDefault="00FA0BF1" w:rsidP="009E297A">
      <w:pPr>
        <w:ind w:left="2124" w:firstLine="708"/>
        <w:rPr>
          <w:sz w:val="28"/>
          <w:szCs w:val="28"/>
        </w:rPr>
      </w:pPr>
      <w:r w:rsidRPr="00286540">
        <w:rPr>
          <w:sz w:val="28"/>
          <w:szCs w:val="28"/>
        </w:rPr>
        <w:lastRenderedPageBreak/>
        <w:t>СОДЕРЖАНИЕ</w:t>
      </w:r>
    </w:p>
    <w:p w:rsidR="00FA0BF1" w:rsidRPr="00286540" w:rsidRDefault="00FA0BF1" w:rsidP="00F23CC9">
      <w:pPr>
        <w:pStyle w:val="11"/>
        <w:tabs>
          <w:tab w:val="right" w:leader="dot" w:pos="9714"/>
        </w:tabs>
        <w:ind w:left="-360" w:firstLine="0"/>
        <w:jc w:val="center"/>
        <w:rPr>
          <w:sz w:val="28"/>
          <w:szCs w:val="28"/>
        </w:rPr>
      </w:pPr>
      <w:r w:rsidRPr="00286540">
        <w:rPr>
          <w:sz w:val="28"/>
          <w:szCs w:val="28"/>
        </w:rPr>
        <w:br/>
      </w:r>
      <w:r w:rsidR="00571F86" w:rsidRPr="00286540">
        <w:rPr>
          <w:sz w:val="28"/>
          <w:szCs w:val="28"/>
        </w:rPr>
        <w:fldChar w:fldCharType="begin"/>
      </w:r>
      <w:r w:rsidRPr="00286540">
        <w:rPr>
          <w:sz w:val="28"/>
          <w:szCs w:val="28"/>
        </w:rPr>
        <w:instrText xml:space="preserve"> TOC \o "1-9" \t "Заголовок 1;1;Заголовок 2;2" \h</w:instrText>
      </w:r>
      <w:r w:rsidR="00571F86" w:rsidRPr="00286540">
        <w:rPr>
          <w:sz w:val="28"/>
          <w:szCs w:val="28"/>
        </w:rPr>
        <w:fldChar w:fldCharType="separate"/>
      </w:r>
      <w:r w:rsidR="00E1711F">
        <w:rPr>
          <w:sz w:val="28"/>
          <w:szCs w:val="28"/>
        </w:rPr>
        <w:t xml:space="preserve">ВВЕДЕНИЕ                                                                                                             </w:t>
      </w:r>
      <w:r w:rsidR="0029068F">
        <w:rPr>
          <w:sz w:val="28"/>
          <w:szCs w:val="28"/>
        </w:rPr>
        <w:t>5-6</w:t>
      </w:r>
    </w:p>
    <w:p w:rsidR="00FA0BF1" w:rsidRPr="00286540" w:rsidRDefault="00FA0BF1" w:rsidP="00E1711F">
      <w:pPr>
        <w:pStyle w:val="11"/>
        <w:tabs>
          <w:tab w:val="right" w:leader="dot" w:pos="9714"/>
        </w:tabs>
        <w:ind w:left="-360" w:firstLine="0"/>
        <w:rPr>
          <w:sz w:val="28"/>
          <w:szCs w:val="28"/>
        </w:rPr>
      </w:pPr>
      <w:r w:rsidRPr="00286540">
        <w:rPr>
          <w:sz w:val="28"/>
          <w:szCs w:val="28"/>
        </w:rPr>
        <w:t>1.ОСНОВНЫЕ ПОЛОЖЕНИЯ</w:t>
      </w:r>
      <w:r w:rsidR="00E1711F">
        <w:rPr>
          <w:sz w:val="28"/>
          <w:szCs w:val="28"/>
        </w:rPr>
        <w:t xml:space="preserve">                                              </w:t>
      </w:r>
      <w:r w:rsidR="00322ADC">
        <w:rPr>
          <w:sz w:val="28"/>
          <w:szCs w:val="28"/>
        </w:rPr>
        <w:t xml:space="preserve">                            6-7</w:t>
      </w:r>
      <w:r w:rsidRPr="00286540">
        <w:rPr>
          <w:sz w:val="28"/>
          <w:szCs w:val="28"/>
        </w:rPr>
        <w:t xml:space="preserve">. </w:t>
      </w:r>
      <w:r w:rsidR="00322ADC">
        <w:rPr>
          <w:sz w:val="28"/>
          <w:szCs w:val="28"/>
        </w:rPr>
        <w:t>1.1.</w:t>
      </w:r>
      <w:r w:rsidRPr="00286540">
        <w:rPr>
          <w:sz w:val="28"/>
          <w:szCs w:val="28"/>
        </w:rPr>
        <w:t>Термины и определения</w:t>
      </w:r>
    </w:p>
    <w:p w:rsidR="00FA0BF1" w:rsidRPr="00286540" w:rsidRDefault="00FA0BF1" w:rsidP="00F23CC9">
      <w:pPr>
        <w:ind w:left="-360"/>
        <w:rPr>
          <w:sz w:val="28"/>
          <w:szCs w:val="28"/>
        </w:rPr>
      </w:pPr>
      <w:r w:rsidRPr="00286540">
        <w:rPr>
          <w:sz w:val="28"/>
          <w:szCs w:val="28"/>
        </w:rPr>
        <w:t>1.2. Виды культурно-досуговых учреждений и их функции</w:t>
      </w:r>
    </w:p>
    <w:p w:rsidR="00FA0BF1" w:rsidRPr="00286540" w:rsidRDefault="00FA0BF1" w:rsidP="00F23CC9">
      <w:pPr>
        <w:pStyle w:val="5"/>
        <w:ind w:left="-360"/>
        <w:jc w:val="left"/>
        <w:rPr>
          <w:i w:val="0"/>
          <w:iCs w:val="0"/>
        </w:rPr>
      </w:pPr>
      <w:r w:rsidRPr="00286540">
        <w:rPr>
          <w:i w:val="0"/>
          <w:iCs w:val="0"/>
        </w:rPr>
        <w:t>2.</w:t>
      </w:r>
      <w:r w:rsidRPr="00286540">
        <w:rPr>
          <w:b/>
          <w:bCs/>
          <w:i w:val="0"/>
          <w:iCs w:val="0"/>
        </w:rPr>
        <w:t xml:space="preserve"> </w:t>
      </w:r>
      <w:r w:rsidRPr="00286540">
        <w:rPr>
          <w:i w:val="0"/>
          <w:iCs w:val="0"/>
        </w:rPr>
        <w:t>УСЛУГИ, ПРЕДОСТАВЛЯЕМЫЕ НАСЕЛЕНИЮ КУЛЬТУРНО-ДОСУГОВЫМИ УЧРЕЖДЕНИЯМИ</w:t>
      </w:r>
      <w:r w:rsidR="00E1711F">
        <w:rPr>
          <w:i w:val="0"/>
          <w:iCs w:val="0"/>
        </w:rPr>
        <w:t xml:space="preserve">                                                                   </w:t>
      </w:r>
      <w:r w:rsidR="0029068F">
        <w:rPr>
          <w:i w:val="0"/>
          <w:iCs w:val="0"/>
        </w:rPr>
        <w:t>7-10</w:t>
      </w:r>
      <w:r w:rsidRPr="00286540">
        <w:rPr>
          <w:i w:val="0"/>
          <w:iCs w:val="0"/>
        </w:rPr>
        <w:t xml:space="preserve"> ..…………………………………………………</w:t>
      </w:r>
      <w:r w:rsidR="00E1711F">
        <w:rPr>
          <w:i w:val="0"/>
          <w:iCs w:val="0"/>
        </w:rPr>
        <w:t>………………………………………</w:t>
      </w:r>
    </w:p>
    <w:p w:rsidR="00FA0BF1" w:rsidRPr="00286540" w:rsidRDefault="00FA0BF1" w:rsidP="00F23CC9">
      <w:pPr>
        <w:pStyle w:val="11"/>
        <w:tabs>
          <w:tab w:val="right" w:leader="dot" w:pos="9714"/>
        </w:tabs>
        <w:ind w:left="-360" w:firstLine="0"/>
        <w:rPr>
          <w:sz w:val="28"/>
          <w:szCs w:val="28"/>
        </w:rPr>
      </w:pPr>
      <w:r w:rsidRPr="00286540">
        <w:rPr>
          <w:sz w:val="28"/>
          <w:szCs w:val="28"/>
        </w:rPr>
        <w:t>3.ОБЕСПЕЧЕНИЕ ДОСТУПНОСТИ КУЛЬТУРНО-ДОСУГОВЫХ УСЛУГ</w:t>
      </w:r>
      <w:r w:rsidR="0029068F">
        <w:rPr>
          <w:sz w:val="28"/>
          <w:szCs w:val="28"/>
        </w:rPr>
        <w:t>10-11</w:t>
      </w:r>
      <w:r w:rsidR="00E1711F">
        <w:rPr>
          <w:sz w:val="28"/>
          <w:szCs w:val="28"/>
        </w:rPr>
        <w:t xml:space="preserve">  ………………………..….</w:t>
      </w:r>
    </w:p>
    <w:p w:rsidR="00FA0BF1" w:rsidRPr="00286540" w:rsidRDefault="00FA0BF1" w:rsidP="00F23CC9">
      <w:pPr>
        <w:pStyle w:val="11"/>
        <w:tabs>
          <w:tab w:val="right" w:leader="dot" w:pos="9714"/>
        </w:tabs>
        <w:ind w:left="-360" w:firstLine="0"/>
        <w:rPr>
          <w:sz w:val="28"/>
          <w:szCs w:val="28"/>
        </w:rPr>
      </w:pPr>
      <w:r w:rsidRPr="00286540">
        <w:rPr>
          <w:sz w:val="28"/>
          <w:szCs w:val="28"/>
        </w:rPr>
        <w:t>4. РЕСУРСНАЯ БАЗА КУЛЬТУРНО-ДОСУГОВЫХ УЧРЕЖДЕНИЙ</w:t>
      </w:r>
      <w:r w:rsidR="00DC5C46">
        <w:rPr>
          <w:sz w:val="28"/>
          <w:szCs w:val="28"/>
        </w:rPr>
        <w:t xml:space="preserve">           </w:t>
      </w:r>
      <w:r w:rsidR="0029068F">
        <w:rPr>
          <w:sz w:val="28"/>
          <w:szCs w:val="28"/>
        </w:rPr>
        <w:t>11-14</w:t>
      </w:r>
      <w:r w:rsidRPr="00286540">
        <w:rPr>
          <w:sz w:val="28"/>
          <w:szCs w:val="28"/>
        </w:rPr>
        <w:t xml:space="preserve">   ..…..………………………….  </w:t>
      </w:r>
    </w:p>
    <w:p w:rsidR="00FA0BF1" w:rsidRPr="00286540" w:rsidRDefault="00FA0BF1" w:rsidP="00F23CC9">
      <w:pPr>
        <w:pStyle w:val="21"/>
        <w:tabs>
          <w:tab w:val="right" w:leader="dot" w:pos="10002"/>
        </w:tabs>
        <w:ind w:left="-360" w:firstLine="0"/>
        <w:rPr>
          <w:sz w:val="28"/>
          <w:szCs w:val="28"/>
        </w:rPr>
      </w:pPr>
      <w:r w:rsidRPr="00286540">
        <w:rPr>
          <w:sz w:val="28"/>
          <w:szCs w:val="28"/>
        </w:rPr>
        <w:t>4.1</w:t>
      </w:r>
      <w:r w:rsidRPr="00286540">
        <w:rPr>
          <w:i/>
          <w:iCs/>
          <w:sz w:val="28"/>
          <w:szCs w:val="28"/>
        </w:rPr>
        <w:t xml:space="preserve">  </w:t>
      </w:r>
      <w:r w:rsidRPr="00286540">
        <w:rPr>
          <w:sz w:val="28"/>
          <w:szCs w:val="28"/>
        </w:rPr>
        <w:t xml:space="preserve">Нормативные ресурсы </w:t>
      </w:r>
    </w:p>
    <w:p w:rsidR="00FA0BF1" w:rsidRPr="00286540" w:rsidRDefault="00FA0BF1" w:rsidP="00F23CC9">
      <w:pPr>
        <w:pStyle w:val="21"/>
        <w:tabs>
          <w:tab w:val="right" w:leader="dot" w:pos="10002"/>
        </w:tabs>
        <w:ind w:left="-360" w:firstLine="0"/>
        <w:rPr>
          <w:sz w:val="28"/>
          <w:szCs w:val="28"/>
        </w:rPr>
      </w:pPr>
      <w:r w:rsidRPr="00286540">
        <w:rPr>
          <w:sz w:val="28"/>
          <w:szCs w:val="28"/>
        </w:rPr>
        <w:t>4.2. Материально-технические  ресурсы</w:t>
      </w:r>
    </w:p>
    <w:p w:rsidR="00FA0BF1" w:rsidRPr="00286540" w:rsidRDefault="00FA0BF1" w:rsidP="00F23CC9">
      <w:pPr>
        <w:pStyle w:val="21"/>
        <w:tabs>
          <w:tab w:val="right" w:leader="dot" w:pos="10002"/>
        </w:tabs>
        <w:ind w:left="-360" w:firstLine="0"/>
        <w:rPr>
          <w:sz w:val="28"/>
          <w:szCs w:val="28"/>
        </w:rPr>
      </w:pPr>
      <w:r w:rsidRPr="00286540">
        <w:rPr>
          <w:sz w:val="28"/>
          <w:szCs w:val="28"/>
        </w:rPr>
        <w:t xml:space="preserve">4.3. Финансовые ресурсы </w:t>
      </w:r>
    </w:p>
    <w:p w:rsidR="00FA0BF1" w:rsidRPr="00286540" w:rsidRDefault="00FA0BF1" w:rsidP="00F23CC9">
      <w:pPr>
        <w:pStyle w:val="21"/>
        <w:tabs>
          <w:tab w:val="right" w:leader="dot" w:pos="10002"/>
        </w:tabs>
        <w:ind w:left="-360" w:firstLine="0"/>
        <w:rPr>
          <w:sz w:val="28"/>
          <w:szCs w:val="28"/>
        </w:rPr>
      </w:pPr>
      <w:r w:rsidRPr="00286540">
        <w:rPr>
          <w:sz w:val="28"/>
          <w:szCs w:val="28"/>
        </w:rPr>
        <w:t>4.4 . Кадровые ресурсы</w:t>
      </w:r>
    </w:p>
    <w:p w:rsidR="00FA0BF1" w:rsidRPr="00286540" w:rsidRDefault="00FA0BF1" w:rsidP="00F23CC9">
      <w:pPr>
        <w:pStyle w:val="11"/>
        <w:tabs>
          <w:tab w:val="right" w:leader="dot" w:pos="9714"/>
        </w:tabs>
        <w:ind w:left="-360" w:firstLine="0"/>
        <w:rPr>
          <w:sz w:val="28"/>
          <w:szCs w:val="28"/>
        </w:rPr>
      </w:pPr>
      <w:r w:rsidRPr="00286540">
        <w:rPr>
          <w:sz w:val="28"/>
          <w:szCs w:val="28"/>
        </w:rPr>
        <w:t>5. ЛЮБИТЕЛЬСКИЕ ФОРМИРОВАНИЯ КУЛЬТУРНО-ДОСУГОВЫХ УЧРЕЖ</w:t>
      </w:r>
      <w:r w:rsidR="00DC5C46">
        <w:rPr>
          <w:sz w:val="28"/>
          <w:szCs w:val="28"/>
        </w:rPr>
        <w:t>ДЕНИЙ…………………………………………………</w:t>
      </w:r>
      <w:r w:rsidRPr="00286540">
        <w:rPr>
          <w:sz w:val="28"/>
          <w:szCs w:val="28"/>
        </w:rPr>
        <w:t>.……………</w:t>
      </w:r>
      <w:r w:rsidR="0029068F">
        <w:rPr>
          <w:sz w:val="28"/>
          <w:szCs w:val="28"/>
        </w:rPr>
        <w:t>14-1</w:t>
      </w:r>
      <w:r w:rsidR="00322ADC">
        <w:rPr>
          <w:sz w:val="28"/>
          <w:szCs w:val="28"/>
        </w:rPr>
        <w:t>8</w:t>
      </w:r>
    </w:p>
    <w:p w:rsidR="00FA0BF1" w:rsidRPr="00286540" w:rsidRDefault="00FA0BF1" w:rsidP="00F23CC9">
      <w:pPr>
        <w:pStyle w:val="11"/>
        <w:tabs>
          <w:tab w:val="right" w:leader="dot" w:pos="9714"/>
        </w:tabs>
        <w:ind w:left="-360" w:firstLine="0"/>
        <w:rPr>
          <w:sz w:val="28"/>
          <w:szCs w:val="28"/>
        </w:rPr>
      </w:pPr>
      <w:r w:rsidRPr="00286540">
        <w:rPr>
          <w:sz w:val="28"/>
          <w:szCs w:val="28"/>
        </w:rPr>
        <w:t>6. МЕТОДИЧЕСКОЕ ОБЕСПЕЧЕНИЕ ДЕЯТЕЛЬНОСТИ КУЛЬТУРНО-ДОСУГОВЫХ УЧРЕЖДЕНИЙ   …………</w:t>
      </w:r>
      <w:r w:rsidR="00DC5C46">
        <w:rPr>
          <w:sz w:val="28"/>
          <w:szCs w:val="28"/>
        </w:rPr>
        <w:t>………………………………………………………………………</w:t>
      </w:r>
      <w:r w:rsidR="0029068F">
        <w:rPr>
          <w:sz w:val="28"/>
          <w:szCs w:val="28"/>
        </w:rPr>
        <w:t>18-19</w:t>
      </w:r>
    </w:p>
    <w:p w:rsidR="00FA0BF1" w:rsidRPr="00286540" w:rsidRDefault="00FA0BF1" w:rsidP="00F23CC9">
      <w:pPr>
        <w:ind w:left="-360"/>
        <w:rPr>
          <w:sz w:val="28"/>
          <w:szCs w:val="28"/>
        </w:rPr>
      </w:pPr>
    </w:p>
    <w:p w:rsidR="00FA0BF1" w:rsidRPr="00286540" w:rsidRDefault="00FA0BF1" w:rsidP="00F23CC9">
      <w:pPr>
        <w:ind w:left="-360"/>
        <w:rPr>
          <w:sz w:val="28"/>
          <w:szCs w:val="28"/>
        </w:rPr>
      </w:pPr>
      <w:r w:rsidRPr="00286540">
        <w:rPr>
          <w:sz w:val="28"/>
          <w:szCs w:val="28"/>
        </w:rPr>
        <w:t>ПРИЛОЖЕНИЯ:</w:t>
      </w:r>
    </w:p>
    <w:p w:rsidR="009E297A" w:rsidRDefault="00FA0BF1" w:rsidP="00C75030">
      <w:pPr>
        <w:pStyle w:val="af4"/>
        <w:jc w:val="both"/>
        <w:rPr>
          <w:b/>
          <w:bCs/>
          <w:sz w:val="28"/>
          <w:szCs w:val="28"/>
        </w:rPr>
      </w:pPr>
      <w:r w:rsidRPr="00286540">
        <w:rPr>
          <w:b/>
          <w:bCs/>
          <w:sz w:val="28"/>
          <w:szCs w:val="28"/>
        </w:rPr>
        <w:t xml:space="preserve">1. Приложение 1.                                                                                                  </w:t>
      </w:r>
    </w:p>
    <w:p w:rsidR="00FA0BF1" w:rsidRPr="00286540" w:rsidRDefault="00FA0BF1" w:rsidP="00C75030">
      <w:pPr>
        <w:pStyle w:val="af4"/>
        <w:jc w:val="both"/>
        <w:rPr>
          <w:sz w:val="28"/>
          <w:szCs w:val="28"/>
        </w:rPr>
      </w:pPr>
      <w:r w:rsidRPr="00286540">
        <w:rPr>
          <w:b/>
          <w:bCs/>
          <w:sz w:val="28"/>
          <w:szCs w:val="28"/>
        </w:rPr>
        <w:t>С. – 2</w:t>
      </w:r>
      <w:r w:rsidR="002F611C">
        <w:rPr>
          <w:b/>
          <w:bCs/>
          <w:sz w:val="28"/>
          <w:szCs w:val="28"/>
        </w:rPr>
        <w:t>0</w:t>
      </w:r>
      <w:r w:rsidRPr="00286540">
        <w:rPr>
          <w:b/>
          <w:bCs/>
          <w:sz w:val="28"/>
          <w:szCs w:val="28"/>
        </w:rPr>
        <w:t>-</w:t>
      </w:r>
      <w:r w:rsidR="002F611C">
        <w:rPr>
          <w:b/>
          <w:bCs/>
          <w:sz w:val="28"/>
          <w:szCs w:val="28"/>
        </w:rPr>
        <w:t>23</w:t>
      </w:r>
    </w:p>
    <w:p w:rsidR="00FA0BF1" w:rsidRPr="00286540" w:rsidRDefault="00FA0BF1" w:rsidP="00C75030">
      <w:pPr>
        <w:pStyle w:val="af4"/>
        <w:jc w:val="both"/>
        <w:rPr>
          <w:sz w:val="28"/>
          <w:szCs w:val="28"/>
        </w:rPr>
      </w:pPr>
      <w:r w:rsidRPr="00286540">
        <w:rPr>
          <w:sz w:val="28"/>
          <w:szCs w:val="28"/>
        </w:rPr>
        <w:t>Нормативно-правовые акты, регулирующие деятельность культурно-досуговых учреждений муниципального района «Шилкинский район».</w:t>
      </w:r>
    </w:p>
    <w:p w:rsidR="00FA0BF1" w:rsidRPr="00286540" w:rsidRDefault="00FA0BF1" w:rsidP="00C75030">
      <w:pPr>
        <w:pStyle w:val="af4"/>
        <w:jc w:val="both"/>
        <w:rPr>
          <w:b/>
          <w:bCs/>
          <w:sz w:val="28"/>
          <w:szCs w:val="28"/>
        </w:rPr>
      </w:pPr>
      <w:r w:rsidRPr="00286540">
        <w:rPr>
          <w:b/>
          <w:bCs/>
          <w:sz w:val="28"/>
          <w:szCs w:val="28"/>
        </w:rPr>
        <w:t xml:space="preserve">2. Приложение 2. </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w:t>
      </w:r>
      <w:r w:rsidR="002F611C">
        <w:rPr>
          <w:b/>
          <w:bCs/>
          <w:sz w:val="28"/>
          <w:szCs w:val="28"/>
        </w:rPr>
        <w:t>24-25</w:t>
      </w:r>
    </w:p>
    <w:p w:rsidR="00FA0BF1" w:rsidRPr="00286540" w:rsidRDefault="00FA0BF1" w:rsidP="00C75030">
      <w:pPr>
        <w:pStyle w:val="af4"/>
        <w:jc w:val="both"/>
        <w:rPr>
          <w:sz w:val="28"/>
          <w:szCs w:val="28"/>
        </w:rPr>
      </w:pPr>
      <w:r w:rsidRPr="00286540">
        <w:rPr>
          <w:sz w:val="28"/>
          <w:szCs w:val="28"/>
        </w:rPr>
        <w:t>Примерный перечень оснащения культинвентарем, музыкальными инструментами и техническими средствами культурно-досуговых учреждений муниципального района «Шилкинский район», коллективов, имеющих звание «Народный самодеятельный коллектив».</w:t>
      </w:r>
    </w:p>
    <w:p w:rsidR="00FA0BF1" w:rsidRPr="00286540" w:rsidRDefault="00FA0BF1" w:rsidP="00C75030">
      <w:pPr>
        <w:pStyle w:val="af4"/>
        <w:jc w:val="both"/>
        <w:rPr>
          <w:b/>
          <w:bCs/>
          <w:sz w:val="28"/>
          <w:szCs w:val="28"/>
        </w:rPr>
      </w:pPr>
      <w:r w:rsidRPr="00286540">
        <w:rPr>
          <w:b/>
          <w:bCs/>
          <w:sz w:val="28"/>
          <w:szCs w:val="28"/>
        </w:rPr>
        <w:t xml:space="preserve">3. Приложение 3. </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 </w:t>
      </w:r>
      <w:r w:rsidR="002F611C">
        <w:rPr>
          <w:b/>
          <w:bCs/>
          <w:sz w:val="28"/>
          <w:szCs w:val="28"/>
        </w:rPr>
        <w:t>26-30</w:t>
      </w:r>
    </w:p>
    <w:p w:rsidR="00FA0BF1" w:rsidRPr="00286540" w:rsidRDefault="00FA0BF1" w:rsidP="00C75030">
      <w:pPr>
        <w:pStyle w:val="af4"/>
        <w:jc w:val="both"/>
        <w:rPr>
          <w:sz w:val="28"/>
          <w:szCs w:val="28"/>
        </w:rPr>
      </w:pPr>
      <w:r w:rsidRPr="00286540">
        <w:rPr>
          <w:sz w:val="28"/>
          <w:szCs w:val="28"/>
        </w:rPr>
        <w:t>Примерный перечень технических средств культурного, спортивного инвента</w:t>
      </w:r>
      <w:r w:rsidRPr="00286540">
        <w:rPr>
          <w:sz w:val="28"/>
          <w:szCs w:val="28"/>
        </w:rPr>
        <w:softHyphen/>
        <w:t xml:space="preserve">ря и оборудования, музыкальных инструментов для оснащения кружков, студий и коллективов культурно-досуговых учреждений муниципального района «Шилкинский район». </w:t>
      </w:r>
    </w:p>
    <w:p w:rsidR="00FA0BF1" w:rsidRPr="00286540" w:rsidRDefault="00FA0BF1" w:rsidP="00C75030">
      <w:pPr>
        <w:pStyle w:val="af4"/>
        <w:jc w:val="both"/>
        <w:rPr>
          <w:b/>
          <w:bCs/>
          <w:sz w:val="28"/>
          <w:szCs w:val="28"/>
        </w:rPr>
      </w:pPr>
      <w:r w:rsidRPr="00286540">
        <w:rPr>
          <w:b/>
          <w:bCs/>
          <w:sz w:val="28"/>
          <w:szCs w:val="28"/>
        </w:rPr>
        <w:t>4. Приложение 4.</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009E297A">
        <w:rPr>
          <w:b/>
          <w:bCs/>
          <w:sz w:val="28"/>
          <w:szCs w:val="28"/>
        </w:rPr>
        <w:tab/>
      </w:r>
      <w:r w:rsidRPr="00286540">
        <w:rPr>
          <w:b/>
          <w:bCs/>
          <w:sz w:val="28"/>
          <w:szCs w:val="28"/>
        </w:rPr>
        <w:t xml:space="preserve">        С. – </w:t>
      </w:r>
      <w:r w:rsidR="002F611C">
        <w:rPr>
          <w:b/>
          <w:bCs/>
          <w:sz w:val="28"/>
          <w:szCs w:val="28"/>
        </w:rPr>
        <w:t>31-32</w:t>
      </w:r>
    </w:p>
    <w:p w:rsidR="00FA0BF1" w:rsidRPr="00286540" w:rsidRDefault="00FA0BF1" w:rsidP="00C75030">
      <w:pPr>
        <w:pStyle w:val="af4"/>
        <w:jc w:val="both"/>
        <w:rPr>
          <w:sz w:val="28"/>
          <w:szCs w:val="28"/>
        </w:rPr>
      </w:pPr>
      <w:r w:rsidRPr="00286540">
        <w:rPr>
          <w:sz w:val="28"/>
          <w:szCs w:val="28"/>
        </w:rPr>
        <w:t xml:space="preserve"> Нормы расхода канцелярских товаров для культурно- досуговых учреждений муниципального района «Шилкинский район», коллективов, </w:t>
      </w:r>
      <w:r w:rsidRPr="00286540">
        <w:rPr>
          <w:sz w:val="28"/>
          <w:szCs w:val="28"/>
        </w:rPr>
        <w:lastRenderedPageBreak/>
        <w:t>имеющих звание «Народный самодеятельный коллектив».</w:t>
      </w:r>
    </w:p>
    <w:p w:rsidR="00FA0BF1" w:rsidRPr="00286540" w:rsidRDefault="00FA0BF1" w:rsidP="00C75030">
      <w:pPr>
        <w:pStyle w:val="af4"/>
        <w:jc w:val="both"/>
        <w:rPr>
          <w:b/>
          <w:bCs/>
          <w:sz w:val="28"/>
          <w:szCs w:val="28"/>
        </w:rPr>
      </w:pPr>
      <w:r w:rsidRPr="00286540">
        <w:rPr>
          <w:b/>
          <w:bCs/>
          <w:sz w:val="28"/>
          <w:szCs w:val="28"/>
        </w:rPr>
        <w:t xml:space="preserve">5. Приложение 5. </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w:t>
      </w:r>
      <w:r w:rsidR="002F611C">
        <w:rPr>
          <w:b/>
          <w:bCs/>
          <w:sz w:val="28"/>
          <w:szCs w:val="28"/>
        </w:rPr>
        <w:t>33</w:t>
      </w:r>
    </w:p>
    <w:p w:rsidR="00FA0BF1" w:rsidRPr="00286540" w:rsidRDefault="00FA0BF1" w:rsidP="00C75030">
      <w:pPr>
        <w:pStyle w:val="af4"/>
        <w:jc w:val="both"/>
        <w:rPr>
          <w:sz w:val="28"/>
          <w:szCs w:val="28"/>
        </w:rPr>
      </w:pPr>
      <w:r w:rsidRPr="00286540">
        <w:rPr>
          <w:sz w:val="28"/>
          <w:szCs w:val="28"/>
        </w:rPr>
        <w:t>Нормы расхода хозяйственных товаров для культурно-досуговых учреждений муниципального района «Шилкинский район».</w:t>
      </w:r>
    </w:p>
    <w:p w:rsidR="009E297A" w:rsidRDefault="00FA0BF1" w:rsidP="00C75030">
      <w:pPr>
        <w:pStyle w:val="af4"/>
        <w:jc w:val="both"/>
        <w:rPr>
          <w:b/>
          <w:bCs/>
          <w:sz w:val="28"/>
          <w:szCs w:val="28"/>
        </w:rPr>
      </w:pPr>
      <w:r w:rsidRPr="00286540">
        <w:rPr>
          <w:b/>
          <w:bCs/>
          <w:sz w:val="28"/>
          <w:szCs w:val="28"/>
        </w:rPr>
        <w:t>6. Приложение 6.</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w:t>
      </w:r>
    </w:p>
    <w:p w:rsidR="00FA0BF1" w:rsidRPr="00286540" w:rsidRDefault="00FA0BF1" w:rsidP="00C75030">
      <w:pPr>
        <w:pStyle w:val="af4"/>
        <w:jc w:val="both"/>
        <w:rPr>
          <w:b/>
          <w:bCs/>
          <w:sz w:val="28"/>
          <w:szCs w:val="28"/>
        </w:rPr>
      </w:pPr>
      <w:r w:rsidRPr="00286540">
        <w:rPr>
          <w:b/>
          <w:bCs/>
          <w:sz w:val="28"/>
          <w:szCs w:val="28"/>
        </w:rPr>
        <w:t xml:space="preserve">С. – </w:t>
      </w:r>
      <w:r w:rsidR="002F611C">
        <w:rPr>
          <w:b/>
          <w:bCs/>
          <w:sz w:val="28"/>
          <w:szCs w:val="28"/>
        </w:rPr>
        <w:t>34-35</w:t>
      </w:r>
      <w:r w:rsidRPr="00286540">
        <w:rPr>
          <w:b/>
          <w:bCs/>
          <w:sz w:val="28"/>
          <w:szCs w:val="28"/>
        </w:rPr>
        <w:t xml:space="preserve"> </w:t>
      </w:r>
    </w:p>
    <w:p w:rsidR="00FA0BF1" w:rsidRPr="00286540" w:rsidRDefault="00FA0BF1" w:rsidP="00C75030">
      <w:pPr>
        <w:pStyle w:val="af4"/>
        <w:jc w:val="both"/>
        <w:rPr>
          <w:sz w:val="28"/>
          <w:szCs w:val="28"/>
        </w:rPr>
      </w:pPr>
      <w:r w:rsidRPr="00286540">
        <w:rPr>
          <w:sz w:val="28"/>
          <w:szCs w:val="28"/>
        </w:rPr>
        <w:t>Нормы расхода медицинских товаров культурно- досуговых учреждений муниципального района «Шилкинский район».</w:t>
      </w:r>
    </w:p>
    <w:p w:rsidR="00FA0BF1" w:rsidRPr="00286540" w:rsidRDefault="00FA0BF1" w:rsidP="00C75030">
      <w:pPr>
        <w:pStyle w:val="af4"/>
        <w:jc w:val="both"/>
        <w:rPr>
          <w:b/>
          <w:bCs/>
          <w:sz w:val="28"/>
          <w:szCs w:val="28"/>
        </w:rPr>
      </w:pPr>
      <w:r w:rsidRPr="00286540">
        <w:rPr>
          <w:b/>
          <w:bCs/>
          <w:sz w:val="28"/>
          <w:szCs w:val="28"/>
        </w:rPr>
        <w:t>7. Приложение 7.</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w:t>
      </w:r>
      <w:r w:rsidR="002F611C">
        <w:rPr>
          <w:b/>
          <w:bCs/>
          <w:sz w:val="28"/>
          <w:szCs w:val="28"/>
        </w:rPr>
        <w:t>36</w:t>
      </w:r>
    </w:p>
    <w:p w:rsidR="00FA0BF1" w:rsidRPr="00286540" w:rsidRDefault="00FA0BF1" w:rsidP="00C75030">
      <w:pPr>
        <w:pStyle w:val="af4"/>
        <w:jc w:val="both"/>
        <w:rPr>
          <w:sz w:val="28"/>
          <w:szCs w:val="28"/>
        </w:rPr>
      </w:pPr>
      <w:r w:rsidRPr="00286540">
        <w:rPr>
          <w:sz w:val="28"/>
          <w:szCs w:val="28"/>
        </w:rPr>
        <w:t xml:space="preserve"> Нормы обеспечения подписными изданиями культурно-досуговых учреждений муниципального района «Шилкинский район», народных художественных коллективов.</w:t>
      </w:r>
      <w:r w:rsidRPr="00286540">
        <w:rPr>
          <w:sz w:val="28"/>
          <w:szCs w:val="28"/>
        </w:rPr>
        <w:tab/>
      </w:r>
    </w:p>
    <w:p w:rsidR="00FA0BF1" w:rsidRPr="00286540" w:rsidRDefault="00FA0BF1" w:rsidP="00C75030">
      <w:pPr>
        <w:pStyle w:val="af4"/>
        <w:jc w:val="both"/>
        <w:rPr>
          <w:b/>
          <w:bCs/>
          <w:sz w:val="28"/>
          <w:szCs w:val="28"/>
        </w:rPr>
      </w:pPr>
      <w:r w:rsidRPr="00286540">
        <w:rPr>
          <w:b/>
          <w:bCs/>
          <w:sz w:val="28"/>
          <w:szCs w:val="28"/>
        </w:rPr>
        <w:t xml:space="preserve">8. Приложение 8. </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w:t>
      </w:r>
      <w:r w:rsidR="002F611C">
        <w:rPr>
          <w:b/>
          <w:bCs/>
          <w:sz w:val="28"/>
          <w:szCs w:val="28"/>
        </w:rPr>
        <w:t>37</w:t>
      </w:r>
    </w:p>
    <w:p w:rsidR="00FA0BF1" w:rsidRPr="00286540" w:rsidRDefault="00FA0BF1" w:rsidP="00C75030">
      <w:pPr>
        <w:pStyle w:val="af4"/>
        <w:jc w:val="both"/>
        <w:rPr>
          <w:sz w:val="28"/>
          <w:szCs w:val="28"/>
        </w:rPr>
      </w:pPr>
      <w:r w:rsidRPr="00286540">
        <w:rPr>
          <w:sz w:val="28"/>
          <w:szCs w:val="28"/>
        </w:rPr>
        <w:t>Нормы обеспеченности услугами связи культурно- досуговых учреждений муниципального района «Шилкинский район».</w:t>
      </w:r>
    </w:p>
    <w:p w:rsidR="00FA0BF1" w:rsidRPr="00286540" w:rsidRDefault="00FA0BF1" w:rsidP="00C75030">
      <w:pPr>
        <w:pStyle w:val="af4"/>
        <w:jc w:val="both"/>
        <w:rPr>
          <w:b/>
          <w:bCs/>
          <w:sz w:val="28"/>
          <w:szCs w:val="28"/>
        </w:rPr>
      </w:pPr>
      <w:r w:rsidRPr="00286540">
        <w:rPr>
          <w:b/>
          <w:bCs/>
          <w:sz w:val="28"/>
          <w:szCs w:val="28"/>
        </w:rPr>
        <w:t xml:space="preserve">9. Приложение 9. </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w:t>
      </w:r>
      <w:r w:rsidR="002F611C">
        <w:rPr>
          <w:b/>
          <w:bCs/>
          <w:sz w:val="28"/>
          <w:szCs w:val="28"/>
        </w:rPr>
        <w:t>38-40</w:t>
      </w:r>
    </w:p>
    <w:p w:rsidR="00FA0BF1" w:rsidRPr="00286540" w:rsidRDefault="00FA0BF1" w:rsidP="00C75030">
      <w:pPr>
        <w:pStyle w:val="af4"/>
        <w:jc w:val="both"/>
        <w:rPr>
          <w:sz w:val="28"/>
          <w:szCs w:val="28"/>
        </w:rPr>
      </w:pPr>
      <w:r w:rsidRPr="00286540">
        <w:rPr>
          <w:sz w:val="28"/>
          <w:szCs w:val="28"/>
        </w:rPr>
        <w:t>Рекомендации по определению штатной численности работников культурно-досуговых учреждений муниципального района «Шилкинский район».</w:t>
      </w:r>
    </w:p>
    <w:p w:rsidR="009E297A" w:rsidRDefault="00FA0BF1" w:rsidP="00C75030">
      <w:pPr>
        <w:pStyle w:val="af4"/>
        <w:jc w:val="both"/>
        <w:rPr>
          <w:b/>
          <w:bCs/>
          <w:sz w:val="28"/>
          <w:szCs w:val="28"/>
        </w:rPr>
      </w:pPr>
      <w:r w:rsidRPr="00286540">
        <w:rPr>
          <w:b/>
          <w:bCs/>
          <w:sz w:val="28"/>
          <w:szCs w:val="28"/>
        </w:rPr>
        <w:t>10. Приложение 10.</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w:t>
      </w:r>
    </w:p>
    <w:p w:rsidR="00FA0BF1" w:rsidRPr="00286540" w:rsidRDefault="00FA0BF1" w:rsidP="00C75030">
      <w:pPr>
        <w:pStyle w:val="af4"/>
        <w:jc w:val="both"/>
        <w:rPr>
          <w:b/>
          <w:bCs/>
          <w:sz w:val="28"/>
          <w:szCs w:val="28"/>
        </w:rPr>
      </w:pPr>
      <w:r w:rsidRPr="00286540">
        <w:rPr>
          <w:b/>
          <w:bCs/>
          <w:sz w:val="28"/>
          <w:szCs w:val="28"/>
        </w:rPr>
        <w:t>С. –</w:t>
      </w:r>
      <w:r w:rsidR="002F611C">
        <w:rPr>
          <w:b/>
          <w:bCs/>
          <w:sz w:val="28"/>
          <w:szCs w:val="28"/>
        </w:rPr>
        <w:t>41-42</w:t>
      </w:r>
    </w:p>
    <w:p w:rsidR="00FA0BF1" w:rsidRPr="00286540" w:rsidRDefault="00FA0BF1" w:rsidP="00C75030">
      <w:pPr>
        <w:pStyle w:val="af4"/>
        <w:jc w:val="both"/>
        <w:rPr>
          <w:sz w:val="28"/>
          <w:szCs w:val="28"/>
        </w:rPr>
      </w:pPr>
      <w:r w:rsidRPr="00286540">
        <w:rPr>
          <w:sz w:val="28"/>
          <w:szCs w:val="28"/>
        </w:rPr>
        <w:t>Подходы к определению показателей эффективности</w:t>
      </w:r>
      <w:r w:rsidRPr="00286540">
        <w:rPr>
          <w:sz w:val="28"/>
          <w:szCs w:val="28"/>
        </w:rPr>
        <w:tab/>
        <w:t xml:space="preserve"> деятельности культурно-досуговых  учреждений муниципального района «Шилкинский район».</w:t>
      </w:r>
      <w:r w:rsidRPr="00286540">
        <w:rPr>
          <w:sz w:val="28"/>
          <w:szCs w:val="28"/>
        </w:rPr>
        <w:tab/>
      </w:r>
    </w:p>
    <w:p w:rsidR="00FA0BF1" w:rsidRPr="00286540" w:rsidRDefault="00FA0BF1" w:rsidP="00D31020">
      <w:pPr>
        <w:pStyle w:val="af4"/>
        <w:jc w:val="both"/>
        <w:rPr>
          <w:b/>
          <w:bCs/>
          <w:sz w:val="28"/>
          <w:szCs w:val="28"/>
        </w:rPr>
      </w:pPr>
      <w:r w:rsidRPr="00286540">
        <w:rPr>
          <w:b/>
          <w:bCs/>
          <w:sz w:val="28"/>
          <w:szCs w:val="28"/>
        </w:rPr>
        <w:t>11. Приложение 11.</w:t>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r>
      <w:r w:rsidRPr="00286540">
        <w:rPr>
          <w:b/>
          <w:bCs/>
          <w:sz w:val="28"/>
          <w:szCs w:val="28"/>
        </w:rPr>
        <w:tab/>
        <w:t xml:space="preserve">         С. – </w:t>
      </w:r>
      <w:r w:rsidR="0029068F">
        <w:rPr>
          <w:b/>
          <w:bCs/>
          <w:sz w:val="28"/>
          <w:szCs w:val="28"/>
        </w:rPr>
        <w:t>43-44</w:t>
      </w:r>
    </w:p>
    <w:p w:rsidR="00FA0BF1" w:rsidRPr="00286540" w:rsidRDefault="00FA0BF1" w:rsidP="00D31020">
      <w:pPr>
        <w:pStyle w:val="af4"/>
        <w:jc w:val="both"/>
        <w:rPr>
          <w:sz w:val="28"/>
          <w:szCs w:val="28"/>
        </w:rPr>
      </w:pPr>
      <w:r w:rsidRPr="00286540">
        <w:rPr>
          <w:sz w:val="28"/>
          <w:szCs w:val="28"/>
        </w:rPr>
        <w:t>Рекомендации по формированию имиджа культурно-досуговых учреждений муниципального района «Шилкинский район".</w:t>
      </w:r>
    </w:p>
    <w:p w:rsidR="00FA0BF1" w:rsidRPr="00286540" w:rsidRDefault="00FA0BF1" w:rsidP="00F23CC9">
      <w:pPr>
        <w:jc w:val="center"/>
        <w:rPr>
          <w:sz w:val="28"/>
          <w:szCs w:val="28"/>
        </w:rPr>
      </w:pPr>
    </w:p>
    <w:p w:rsidR="00FA0BF1" w:rsidRPr="00286540" w:rsidRDefault="00571F86" w:rsidP="00974C8A">
      <w:pPr>
        <w:jc w:val="center"/>
        <w:rPr>
          <w:b/>
          <w:bCs/>
          <w:sz w:val="28"/>
          <w:szCs w:val="28"/>
        </w:rPr>
      </w:pPr>
      <w:r w:rsidRPr="00286540">
        <w:rPr>
          <w:sz w:val="28"/>
          <w:szCs w:val="28"/>
        </w:rPr>
        <w:fldChar w:fldCharType="end"/>
      </w:r>
      <w:r w:rsidR="00FA0BF1" w:rsidRPr="00286540">
        <w:rPr>
          <w:b/>
          <w:bCs/>
          <w:sz w:val="28"/>
          <w:szCs w:val="28"/>
        </w:rPr>
        <w:t>Введение</w:t>
      </w:r>
    </w:p>
    <w:p w:rsidR="00FA0BF1" w:rsidRPr="00286540" w:rsidRDefault="00FA0BF1" w:rsidP="00F23CC9">
      <w:pPr>
        <w:jc w:val="center"/>
        <w:rPr>
          <w:sz w:val="28"/>
          <w:szCs w:val="28"/>
        </w:rPr>
      </w:pPr>
    </w:p>
    <w:p w:rsidR="00FA0BF1" w:rsidRPr="00286540" w:rsidRDefault="00FA0BF1" w:rsidP="00F23CC9">
      <w:pPr>
        <w:jc w:val="both"/>
        <w:rPr>
          <w:sz w:val="28"/>
          <w:szCs w:val="28"/>
        </w:rPr>
      </w:pPr>
      <w:r w:rsidRPr="00286540">
        <w:rPr>
          <w:sz w:val="28"/>
          <w:szCs w:val="28"/>
        </w:rPr>
        <w:t xml:space="preserve">          Настоящий Стандарт деятельности </w:t>
      </w:r>
      <w:proofErr w:type="spellStart"/>
      <w:r w:rsidRPr="00286540">
        <w:rPr>
          <w:sz w:val="28"/>
          <w:szCs w:val="28"/>
        </w:rPr>
        <w:t>культурно-досугового</w:t>
      </w:r>
      <w:proofErr w:type="spellEnd"/>
      <w:r w:rsidRPr="00286540">
        <w:rPr>
          <w:sz w:val="28"/>
          <w:szCs w:val="28"/>
        </w:rPr>
        <w:t xml:space="preserve"> учреждения </w:t>
      </w:r>
      <w:proofErr w:type="spellStart"/>
      <w:r w:rsidRPr="00286540">
        <w:rPr>
          <w:sz w:val="28"/>
          <w:szCs w:val="28"/>
        </w:rPr>
        <w:t>Шилкинского</w:t>
      </w:r>
      <w:proofErr w:type="spellEnd"/>
      <w:r w:rsidRPr="00286540">
        <w:rPr>
          <w:sz w:val="28"/>
          <w:szCs w:val="28"/>
        </w:rPr>
        <w:t xml:space="preserve"> района Забайкальского края</w:t>
      </w:r>
      <w:r w:rsidRPr="00286540">
        <w:rPr>
          <w:b/>
          <w:bCs/>
          <w:sz w:val="28"/>
          <w:szCs w:val="28"/>
        </w:rPr>
        <w:t xml:space="preserve"> </w:t>
      </w:r>
      <w:r w:rsidRPr="00286540">
        <w:rPr>
          <w:sz w:val="28"/>
          <w:szCs w:val="28"/>
        </w:rPr>
        <w:t xml:space="preserve">разработан на основе действующих нормативных правовых актов, с учетом опыта разработки стандартов ряда регионов России и специфики организации сети учреждений </w:t>
      </w:r>
      <w:proofErr w:type="spellStart"/>
      <w:r w:rsidRPr="00286540">
        <w:rPr>
          <w:sz w:val="28"/>
          <w:szCs w:val="28"/>
        </w:rPr>
        <w:t>культурно-досугового</w:t>
      </w:r>
      <w:proofErr w:type="spellEnd"/>
      <w:r w:rsidRPr="00286540">
        <w:rPr>
          <w:sz w:val="28"/>
          <w:szCs w:val="28"/>
        </w:rPr>
        <w:t xml:space="preserve"> типа в Забайкальском крае. </w:t>
      </w:r>
    </w:p>
    <w:p w:rsidR="00FA0BF1" w:rsidRPr="00286540" w:rsidRDefault="00FA0BF1" w:rsidP="00F23CC9">
      <w:pPr>
        <w:pStyle w:val="ad"/>
        <w:ind w:left="0"/>
      </w:pPr>
      <w:r w:rsidRPr="00286540">
        <w:tab/>
      </w:r>
      <w:proofErr w:type="spellStart"/>
      <w:r w:rsidRPr="00286540">
        <w:t>Культурно-досуговые</w:t>
      </w:r>
      <w:proofErr w:type="spellEnd"/>
      <w:r w:rsidRPr="00286540">
        <w:t xml:space="preserve"> учреждения обеспечивают конституционные права граждан на свободу творчества, равный доступ к участию в культурной жизни и пользованию культурными благами, развивают навыки творческого общения, способствуют развитию демократии через различные социально-культурные инициативы.</w:t>
      </w:r>
    </w:p>
    <w:p w:rsidR="00FA0BF1" w:rsidRPr="00286540" w:rsidRDefault="00FA0BF1" w:rsidP="00E01ABA">
      <w:pPr>
        <w:ind w:firstLine="708"/>
        <w:jc w:val="both"/>
        <w:rPr>
          <w:sz w:val="28"/>
          <w:szCs w:val="28"/>
        </w:rPr>
      </w:pPr>
      <w:proofErr w:type="spellStart"/>
      <w:r w:rsidRPr="00286540">
        <w:rPr>
          <w:sz w:val="28"/>
          <w:szCs w:val="28"/>
        </w:rPr>
        <w:lastRenderedPageBreak/>
        <w:t>Культурно-досуговые</w:t>
      </w:r>
      <w:proofErr w:type="spellEnd"/>
      <w:r w:rsidRPr="00286540">
        <w:rPr>
          <w:sz w:val="28"/>
          <w:szCs w:val="28"/>
        </w:rPr>
        <w:t xml:space="preserve"> учреждения являются юридическими лицами и осуществляют свою деятельность в полном соответствии с действующим законодательством Российской Федерации. . </w:t>
      </w:r>
    </w:p>
    <w:p w:rsidR="00FA0BF1" w:rsidRPr="00286540" w:rsidRDefault="00FA0BF1" w:rsidP="00F23CC9">
      <w:pPr>
        <w:jc w:val="both"/>
        <w:rPr>
          <w:sz w:val="28"/>
          <w:szCs w:val="28"/>
        </w:rPr>
      </w:pPr>
      <w:r w:rsidRPr="00286540">
        <w:rPr>
          <w:sz w:val="28"/>
          <w:szCs w:val="28"/>
        </w:rPr>
        <w:tab/>
        <w:t>Серьезной проблемой продолжает оставаться состояние материально-технической базы клубных учреждений. В капитальном ремонте нуждается 4  учреждения. Обеспеченность мебелью, находящейся в  удовлетворительном состоянии, составляет примерно 60%.  Только в 6 учреждениях культуры клубного типа имеются телефоны. Выход в Интернет имеет только 3 учреждения.</w:t>
      </w:r>
    </w:p>
    <w:p w:rsidR="00FA0BF1" w:rsidRPr="00286540" w:rsidRDefault="00FA0BF1" w:rsidP="00F23CC9">
      <w:pPr>
        <w:ind w:firstLine="708"/>
        <w:jc w:val="both"/>
        <w:rPr>
          <w:sz w:val="28"/>
          <w:szCs w:val="28"/>
        </w:rPr>
      </w:pPr>
      <w:r w:rsidRPr="00286540">
        <w:rPr>
          <w:sz w:val="28"/>
          <w:szCs w:val="28"/>
        </w:rPr>
        <w:t xml:space="preserve">Стандарт разработан с целью закрепления в виде нормативов </w:t>
      </w:r>
      <w:r w:rsidRPr="00286540">
        <w:rPr>
          <w:b/>
          <w:bCs/>
          <w:i/>
          <w:iCs/>
          <w:sz w:val="28"/>
          <w:szCs w:val="28"/>
        </w:rPr>
        <w:t>минимально необходимых параметров</w:t>
      </w:r>
      <w:r w:rsidRPr="00286540">
        <w:rPr>
          <w:sz w:val="28"/>
          <w:szCs w:val="28"/>
        </w:rPr>
        <w:t>, которые могут обеспечить нормальную жизнедеятельность клубных учреждений в современных условиях.</w:t>
      </w:r>
    </w:p>
    <w:p w:rsidR="00FA0BF1" w:rsidRPr="00286540" w:rsidRDefault="00FA0BF1" w:rsidP="00F23CC9">
      <w:pPr>
        <w:ind w:firstLine="708"/>
        <w:jc w:val="both"/>
        <w:rPr>
          <w:sz w:val="28"/>
          <w:szCs w:val="28"/>
        </w:rPr>
      </w:pPr>
    </w:p>
    <w:p w:rsidR="00FA0BF1" w:rsidRPr="00286540" w:rsidRDefault="00FA0BF1" w:rsidP="00F23CC9">
      <w:pPr>
        <w:rPr>
          <w:sz w:val="28"/>
          <w:szCs w:val="28"/>
        </w:rPr>
      </w:pPr>
    </w:p>
    <w:p w:rsidR="00FA0BF1" w:rsidRPr="00286540" w:rsidRDefault="00FA0BF1" w:rsidP="00E01ABA">
      <w:pPr>
        <w:pStyle w:val="4"/>
        <w:ind w:left="0"/>
        <w:rPr>
          <w:color w:val="auto"/>
        </w:rPr>
      </w:pPr>
    </w:p>
    <w:p w:rsidR="00FA0BF1" w:rsidRPr="00286540" w:rsidRDefault="00FA0BF1" w:rsidP="00F23CC9">
      <w:pPr>
        <w:pStyle w:val="4"/>
        <w:jc w:val="center"/>
      </w:pPr>
      <w:r w:rsidRPr="00286540">
        <w:rPr>
          <w:color w:val="auto"/>
        </w:rPr>
        <w:t xml:space="preserve">1. </w:t>
      </w:r>
      <w:r w:rsidRPr="00286540">
        <w:t>Основные положения</w:t>
      </w:r>
    </w:p>
    <w:p w:rsidR="00FA0BF1" w:rsidRPr="00286540" w:rsidRDefault="00FA0BF1" w:rsidP="00F23CC9">
      <w:pPr>
        <w:rPr>
          <w:sz w:val="28"/>
          <w:szCs w:val="28"/>
        </w:rPr>
      </w:pPr>
    </w:p>
    <w:p w:rsidR="00FA0BF1" w:rsidRPr="00286540" w:rsidRDefault="00FA0BF1" w:rsidP="00F23CC9">
      <w:pPr>
        <w:jc w:val="center"/>
        <w:rPr>
          <w:b/>
          <w:bCs/>
          <w:i/>
          <w:iCs/>
          <w:sz w:val="28"/>
          <w:szCs w:val="28"/>
        </w:rPr>
      </w:pPr>
      <w:r w:rsidRPr="00286540">
        <w:rPr>
          <w:b/>
          <w:bCs/>
          <w:i/>
          <w:iCs/>
          <w:sz w:val="28"/>
          <w:szCs w:val="28"/>
        </w:rPr>
        <w:t>1.1. Термины и определения</w:t>
      </w:r>
    </w:p>
    <w:p w:rsidR="00FA0BF1" w:rsidRPr="00286540" w:rsidRDefault="00FA0BF1" w:rsidP="00F23CC9">
      <w:pPr>
        <w:pStyle w:val="a9"/>
        <w:ind w:firstLine="708"/>
        <w:jc w:val="both"/>
        <w:rPr>
          <w:sz w:val="28"/>
          <w:szCs w:val="28"/>
        </w:rPr>
      </w:pPr>
      <w:proofErr w:type="spellStart"/>
      <w:r w:rsidRPr="00286540">
        <w:rPr>
          <w:sz w:val="28"/>
          <w:szCs w:val="28"/>
        </w:rPr>
        <w:t>Культурно-досуговое</w:t>
      </w:r>
      <w:proofErr w:type="spellEnd"/>
      <w:r w:rsidRPr="00286540">
        <w:rPr>
          <w:sz w:val="28"/>
          <w:szCs w:val="28"/>
        </w:rPr>
        <w:t xml:space="preserve"> учреждение – </w:t>
      </w:r>
      <w:r w:rsidRPr="00286540">
        <w:rPr>
          <w:b w:val="0"/>
          <w:bCs w:val="0"/>
          <w:sz w:val="28"/>
          <w:szCs w:val="28"/>
        </w:rPr>
        <w:t>организация, основной деятельностью которой является предоставление населению разнообразных услуг социально-культурного, просветительского, оздоровительного и развлекательного характера, создание условий для занятий любительским художественным творчеством.</w:t>
      </w:r>
    </w:p>
    <w:p w:rsidR="00FA0BF1" w:rsidRPr="00286540" w:rsidRDefault="00FA0BF1" w:rsidP="00F23CC9">
      <w:pPr>
        <w:pStyle w:val="a9"/>
        <w:ind w:firstLine="708"/>
        <w:jc w:val="both"/>
        <w:rPr>
          <w:b w:val="0"/>
          <w:bCs w:val="0"/>
          <w:sz w:val="28"/>
          <w:szCs w:val="28"/>
        </w:rPr>
      </w:pPr>
      <w:r w:rsidRPr="00286540">
        <w:rPr>
          <w:sz w:val="28"/>
          <w:szCs w:val="28"/>
        </w:rPr>
        <w:t>Клубное формирование</w:t>
      </w:r>
      <w:r w:rsidRPr="00286540">
        <w:rPr>
          <w:b w:val="0"/>
          <w:bCs w:val="0"/>
          <w:sz w:val="28"/>
          <w:szCs w:val="28"/>
        </w:rPr>
        <w:t xml:space="preserve"> -  добровольное объединение  людей,  основанное  на  общности  интересов,  запросов  и потребностей  в  занятиях  любительским  художественным  и техническим творчеством,  в  совместной  творческой  деятельности,  способствующей развитию дарований его участников,  освоению и созданию ими культурных ценностей, а также основанное на единстве стремления людей к получению актуальной   информации  и  прикладных  знаний  в  различных  областях общественной жизни, культуры, литературы и искусства, науки и техники, к  овладению  полезными  навыками  в области культуры быта,  здорового образа жизни, организации досуга и отдыха.</w:t>
      </w:r>
    </w:p>
    <w:p w:rsidR="00FA0BF1" w:rsidRPr="00286540" w:rsidRDefault="00FA0BF1" w:rsidP="00F23CC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val="0"/>
          <w:bCs w:val="0"/>
          <w:sz w:val="28"/>
          <w:szCs w:val="28"/>
        </w:rPr>
      </w:pPr>
      <w:r w:rsidRPr="00286540">
        <w:rPr>
          <w:sz w:val="28"/>
          <w:szCs w:val="28"/>
        </w:rPr>
        <w:t>Коллектив любительского  художественного   творчества</w:t>
      </w:r>
      <w:r w:rsidRPr="00286540">
        <w:rPr>
          <w:b w:val="0"/>
          <w:bCs w:val="0"/>
          <w:sz w:val="28"/>
          <w:szCs w:val="28"/>
        </w:rPr>
        <w:t xml:space="preserve"> – форма организованной деятельности группы людей, основанной на общности художественных интересов, совместном учебно-творческом процессе по освоению теоретических основ и исполнительских навыков музыкального, хореографического, театрального, циркового, изобразительного и декоративно-прикладного искусства. Это уникальная система по развитию и совершенствованию личности в процессе художественной деятельности. </w:t>
      </w:r>
      <w:r w:rsidRPr="00286540">
        <w:rPr>
          <w:b w:val="0"/>
          <w:bCs w:val="0"/>
          <w:sz w:val="28"/>
          <w:szCs w:val="28"/>
        </w:rPr>
        <w:tab/>
      </w:r>
    </w:p>
    <w:p w:rsidR="00FA0BF1" w:rsidRPr="00286540" w:rsidRDefault="00FA0BF1" w:rsidP="00506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286540">
        <w:rPr>
          <w:b/>
          <w:bCs/>
          <w:sz w:val="28"/>
          <w:szCs w:val="28"/>
        </w:rPr>
        <w:t xml:space="preserve">Любительские объединения и клубы по интересам – </w:t>
      </w:r>
      <w:r w:rsidRPr="00286540">
        <w:rPr>
          <w:sz w:val="28"/>
          <w:szCs w:val="28"/>
        </w:rPr>
        <w:t xml:space="preserve">организационно оформленное добровольное объединение людей, занятых социально-полезной </w:t>
      </w:r>
      <w:proofErr w:type="spellStart"/>
      <w:r w:rsidRPr="00286540">
        <w:rPr>
          <w:sz w:val="28"/>
          <w:szCs w:val="28"/>
        </w:rPr>
        <w:t>культурно-досуговой</w:t>
      </w:r>
      <w:proofErr w:type="spellEnd"/>
      <w:r w:rsidRPr="00286540">
        <w:rPr>
          <w:sz w:val="28"/>
          <w:szCs w:val="28"/>
        </w:rPr>
        <w:t xml:space="preserve"> деятельностью в целях </w:t>
      </w:r>
      <w:r w:rsidRPr="00286540">
        <w:rPr>
          <w:sz w:val="28"/>
          <w:szCs w:val="28"/>
        </w:rPr>
        <w:lastRenderedPageBreak/>
        <w:t>удовлетворения многообразных духовных запросов и интересов в сфере свободного времени.</w:t>
      </w:r>
    </w:p>
    <w:p w:rsidR="00FA0BF1" w:rsidRPr="00286540" w:rsidRDefault="00FA0BF1" w:rsidP="00F23CC9">
      <w:pPr>
        <w:ind w:firstLine="708"/>
        <w:jc w:val="center"/>
        <w:rPr>
          <w:b/>
          <w:bCs/>
          <w:i/>
          <w:iCs/>
          <w:sz w:val="28"/>
          <w:szCs w:val="28"/>
        </w:rPr>
      </w:pPr>
    </w:p>
    <w:p w:rsidR="00FA0BF1" w:rsidRPr="00286540" w:rsidRDefault="00FA0BF1" w:rsidP="00F23CC9">
      <w:pPr>
        <w:ind w:firstLine="708"/>
        <w:jc w:val="center"/>
        <w:rPr>
          <w:b/>
          <w:bCs/>
          <w:i/>
          <w:iCs/>
          <w:sz w:val="28"/>
          <w:szCs w:val="28"/>
        </w:rPr>
      </w:pPr>
      <w:r w:rsidRPr="00286540">
        <w:rPr>
          <w:b/>
          <w:bCs/>
          <w:i/>
          <w:iCs/>
          <w:sz w:val="28"/>
          <w:szCs w:val="28"/>
        </w:rPr>
        <w:t xml:space="preserve">1.2. Виды </w:t>
      </w:r>
      <w:proofErr w:type="spellStart"/>
      <w:r w:rsidRPr="00286540">
        <w:rPr>
          <w:b/>
          <w:bCs/>
          <w:i/>
          <w:iCs/>
          <w:sz w:val="28"/>
          <w:szCs w:val="28"/>
        </w:rPr>
        <w:t>культурно-досуговых</w:t>
      </w:r>
      <w:proofErr w:type="spellEnd"/>
      <w:r w:rsidRPr="00286540">
        <w:rPr>
          <w:b/>
          <w:bCs/>
          <w:i/>
          <w:iCs/>
          <w:sz w:val="28"/>
          <w:szCs w:val="28"/>
        </w:rPr>
        <w:t xml:space="preserve"> учреждений и их функции</w:t>
      </w:r>
    </w:p>
    <w:p w:rsidR="00FA0BF1" w:rsidRPr="00286540" w:rsidRDefault="00FA0BF1" w:rsidP="00F23CC9">
      <w:pPr>
        <w:ind w:firstLine="708"/>
        <w:jc w:val="center"/>
        <w:rPr>
          <w:b/>
          <w:bCs/>
          <w:i/>
          <w:iCs/>
          <w:sz w:val="28"/>
          <w:szCs w:val="28"/>
        </w:rPr>
      </w:pPr>
    </w:p>
    <w:tbl>
      <w:tblPr>
        <w:tblW w:w="8275"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2446"/>
        <w:gridCol w:w="2914"/>
        <w:gridCol w:w="2915"/>
      </w:tblGrid>
      <w:tr w:rsidR="00FA0BF1" w:rsidRPr="00286540" w:rsidTr="00B26136">
        <w:trPr>
          <w:trHeight w:val="296"/>
          <w:tblCellSpacing w:w="15" w:type="dxa"/>
          <w:jc w:val="center"/>
        </w:trPr>
        <w:tc>
          <w:tcPr>
            <w:tcW w:w="0" w:type="auto"/>
            <w:tcBorders>
              <w:top w:val="outset" w:sz="6" w:space="0" w:color="auto"/>
              <w:bottom w:val="outset" w:sz="6" w:space="0" w:color="auto"/>
              <w:right w:val="outset" w:sz="6" w:space="0" w:color="auto"/>
            </w:tcBorders>
          </w:tcPr>
          <w:p w:rsidR="00FA0BF1" w:rsidRPr="00286540" w:rsidRDefault="00FA0BF1">
            <w:pPr>
              <w:jc w:val="center"/>
              <w:rPr>
                <w:b/>
                <w:bCs/>
                <w:sz w:val="28"/>
                <w:szCs w:val="28"/>
              </w:rPr>
            </w:pPr>
            <w:r w:rsidRPr="00286540">
              <w:rPr>
                <w:b/>
                <w:bCs/>
                <w:sz w:val="28"/>
                <w:szCs w:val="28"/>
              </w:rPr>
              <w:t>Вид учреждения</w:t>
            </w:r>
          </w:p>
        </w:tc>
        <w:tc>
          <w:tcPr>
            <w:tcW w:w="2884" w:type="dxa"/>
            <w:tcBorders>
              <w:top w:val="outset" w:sz="6" w:space="0" w:color="auto"/>
              <w:left w:val="outset" w:sz="6" w:space="0" w:color="auto"/>
              <w:bottom w:val="outset" w:sz="6" w:space="0" w:color="auto"/>
              <w:right w:val="outset" w:sz="6" w:space="0" w:color="auto"/>
            </w:tcBorders>
          </w:tcPr>
          <w:p w:rsidR="00FA0BF1" w:rsidRPr="00286540" w:rsidRDefault="00FA0BF1" w:rsidP="00B26136">
            <w:pPr>
              <w:rPr>
                <w:b/>
                <w:bCs/>
                <w:sz w:val="28"/>
                <w:szCs w:val="28"/>
              </w:rPr>
            </w:pPr>
            <w:r w:rsidRPr="00286540">
              <w:rPr>
                <w:b/>
                <w:bCs/>
                <w:sz w:val="28"/>
                <w:szCs w:val="28"/>
              </w:rPr>
              <w:t xml:space="preserve">                            Функции</w:t>
            </w:r>
          </w:p>
          <w:p w:rsidR="00FA0BF1" w:rsidRPr="00286540" w:rsidRDefault="00FA0BF1" w:rsidP="00B26136">
            <w:pPr>
              <w:rPr>
                <w:b/>
                <w:bCs/>
                <w:sz w:val="28"/>
                <w:szCs w:val="28"/>
              </w:rPr>
            </w:pPr>
          </w:p>
          <w:p w:rsidR="00FA0BF1" w:rsidRPr="00286540" w:rsidRDefault="00FA0BF1" w:rsidP="00B26136">
            <w:pPr>
              <w:rPr>
                <w:b/>
                <w:bCs/>
                <w:sz w:val="28"/>
                <w:szCs w:val="28"/>
              </w:rPr>
            </w:pPr>
          </w:p>
          <w:p w:rsidR="00FA0BF1" w:rsidRPr="00286540" w:rsidRDefault="00FA0BF1" w:rsidP="00B26136">
            <w:pPr>
              <w:rPr>
                <w:b/>
                <w:bCs/>
                <w:sz w:val="28"/>
                <w:szCs w:val="28"/>
              </w:rPr>
            </w:pPr>
          </w:p>
        </w:tc>
        <w:tc>
          <w:tcPr>
            <w:tcW w:w="2870" w:type="dxa"/>
            <w:tcBorders>
              <w:top w:val="outset" w:sz="6" w:space="0" w:color="auto"/>
              <w:left w:val="outset" w:sz="6" w:space="0" w:color="auto"/>
              <w:bottom w:val="outset" w:sz="6" w:space="0" w:color="auto"/>
            </w:tcBorders>
          </w:tcPr>
          <w:p w:rsidR="00FA0BF1" w:rsidRPr="00286540" w:rsidRDefault="00FA0BF1" w:rsidP="003461C5">
            <w:pPr>
              <w:rPr>
                <w:b/>
                <w:bCs/>
                <w:sz w:val="28"/>
                <w:szCs w:val="28"/>
              </w:rPr>
            </w:pPr>
          </w:p>
        </w:tc>
      </w:tr>
      <w:tr w:rsidR="00FA0BF1" w:rsidRPr="00286540" w:rsidTr="00246039">
        <w:trPr>
          <w:trHeight w:val="1206"/>
          <w:tblCellSpacing w:w="15" w:type="dxa"/>
          <w:jc w:val="center"/>
        </w:trPr>
        <w:tc>
          <w:tcPr>
            <w:tcW w:w="0" w:type="auto"/>
            <w:tcBorders>
              <w:top w:val="outset" w:sz="6" w:space="0" w:color="auto"/>
              <w:bottom w:val="outset" w:sz="6" w:space="0" w:color="auto"/>
              <w:right w:val="outset" w:sz="6" w:space="0" w:color="auto"/>
            </w:tcBorders>
          </w:tcPr>
          <w:p w:rsidR="00FA0BF1" w:rsidRPr="00286540" w:rsidRDefault="00FA0BF1" w:rsidP="002928F1">
            <w:pPr>
              <w:pStyle w:val="af3"/>
              <w:numPr>
                <w:ilvl w:val="0"/>
                <w:numId w:val="43"/>
              </w:numPr>
              <w:rPr>
                <w:sz w:val="28"/>
                <w:szCs w:val="28"/>
              </w:rPr>
            </w:pPr>
            <w:r w:rsidRPr="00286540">
              <w:rPr>
                <w:sz w:val="28"/>
                <w:szCs w:val="28"/>
              </w:rPr>
              <w:t>Сельский Дом культуры</w:t>
            </w:r>
          </w:p>
        </w:tc>
        <w:tc>
          <w:tcPr>
            <w:tcW w:w="5784" w:type="dxa"/>
            <w:gridSpan w:val="2"/>
            <w:tcBorders>
              <w:top w:val="outset" w:sz="6" w:space="0" w:color="auto"/>
              <w:left w:val="outset" w:sz="6" w:space="0" w:color="auto"/>
              <w:bottom w:val="outset" w:sz="6" w:space="0" w:color="auto"/>
            </w:tcBorders>
          </w:tcPr>
          <w:p w:rsidR="00FA0BF1" w:rsidRPr="00286540" w:rsidRDefault="00FA0BF1">
            <w:pPr>
              <w:rPr>
                <w:sz w:val="28"/>
                <w:szCs w:val="28"/>
              </w:rPr>
            </w:pPr>
            <w:r w:rsidRPr="00286540">
              <w:rPr>
                <w:sz w:val="28"/>
                <w:szCs w:val="28"/>
              </w:rPr>
              <w:t>Обеспечение досуга населения; обеспечение условий для развития народного творчества и самодеятельного искусства; обеспечение условий для массового отдыха; обеспечение условий для социально-культурных инициатив населения.</w:t>
            </w:r>
          </w:p>
        </w:tc>
      </w:tr>
      <w:tr w:rsidR="00FA0BF1" w:rsidRPr="00286540">
        <w:trPr>
          <w:trHeight w:val="19"/>
          <w:tblCellSpacing w:w="15" w:type="dxa"/>
          <w:jc w:val="center"/>
        </w:trPr>
        <w:tc>
          <w:tcPr>
            <w:tcW w:w="0" w:type="auto"/>
            <w:tcBorders>
              <w:top w:val="outset" w:sz="6" w:space="0" w:color="auto"/>
              <w:bottom w:val="outset" w:sz="6" w:space="0" w:color="auto"/>
              <w:right w:val="outset" w:sz="6" w:space="0" w:color="auto"/>
            </w:tcBorders>
          </w:tcPr>
          <w:p w:rsidR="00FA0BF1" w:rsidRPr="00286540" w:rsidRDefault="00FA0BF1" w:rsidP="00226006">
            <w:pPr>
              <w:pStyle w:val="af3"/>
              <w:ind w:left="0"/>
              <w:rPr>
                <w:sz w:val="28"/>
                <w:szCs w:val="28"/>
              </w:rPr>
            </w:pPr>
          </w:p>
        </w:tc>
        <w:tc>
          <w:tcPr>
            <w:tcW w:w="5784" w:type="dxa"/>
            <w:gridSpan w:val="2"/>
            <w:tcBorders>
              <w:top w:val="outset" w:sz="6" w:space="0" w:color="auto"/>
              <w:left w:val="outset" w:sz="6" w:space="0" w:color="auto"/>
              <w:bottom w:val="outset" w:sz="6" w:space="0" w:color="auto"/>
            </w:tcBorders>
          </w:tcPr>
          <w:p w:rsidR="00FA0BF1" w:rsidRPr="00286540" w:rsidRDefault="00FA0BF1">
            <w:pPr>
              <w:rPr>
                <w:sz w:val="28"/>
                <w:szCs w:val="28"/>
              </w:rPr>
            </w:pPr>
          </w:p>
        </w:tc>
      </w:tr>
    </w:tbl>
    <w:p w:rsidR="00FA0BF1" w:rsidRPr="00286540" w:rsidRDefault="00FA0BF1" w:rsidP="00F23CC9">
      <w:pPr>
        <w:spacing w:before="60" w:after="60"/>
        <w:jc w:val="both"/>
        <w:rPr>
          <w:sz w:val="28"/>
          <w:szCs w:val="28"/>
        </w:rPr>
      </w:pPr>
    </w:p>
    <w:p w:rsidR="00FA0BF1" w:rsidRPr="00286540" w:rsidRDefault="00FA0BF1" w:rsidP="00F23CC9">
      <w:pPr>
        <w:spacing w:before="60" w:after="60"/>
        <w:ind w:firstLine="540"/>
        <w:jc w:val="both"/>
        <w:rPr>
          <w:sz w:val="28"/>
          <w:szCs w:val="28"/>
        </w:rPr>
      </w:pPr>
      <w:r w:rsidRPr="00286540">
        <w:rPr>
          <w:sz w:val="28"/>
          <w:szCs w:val="28"/>
        </w:rPr>
        <w:t xml:space="preserve">  По уровню организованности, материально-технической и кадровой базы, общественных связей и отношений </w:t>
      </w:r>
      <w:proofErr w:type="spellStart"/>
      <w:r w:rsidRPr="00286540">
        <w:rPr>
          <w:sz w:val="28"/>
          <w:szCs w:val="28"/>
        </w:rPr>
        <w:t>культурно-досуговое</w:t>
      </w:r>
      <w:proofErr w:type="spellEnd"/>
      <w:r w:rsidRPr="00286540">
        <w:rPr>
          <w:sz w:val="28"/>
          <w:szCs w:val="28"/>
        </w:rPr>
        <w:t xml:space="preserve"> учреждение может быть: </w:t>
      </w:r>
    </w:p>
    <w:p w:rsidR="00FA0BF1" w:rsidRPr="00286540" w:rsidRDefault="00FA0BF1" w:rsidP="002928F1">
      <w:pPr>
        <w:numPr>
          <w:ilvl w:val="0"/>
          <w:numId w:val="1"/>
        </w:numPr>
        <w:tabs>
          <w:tab w:val="num" w:pos="0"/>
        </w:tabs>
        <w:spacing w:before="60" w:after="60"/>
        <w:ind w:left="0" w:firstLine="720"/>
        <w:jc w:val="both"/>
        <w:rPr>
          <w:sz w:val="28"/>
          <w:szCs w:val="28"/>
        </w:rPr>
      </w:pPr>
      <w:r w:rsidRPr="00286540">
        <w:rPr>
          <w:sz w:val="28"/>
          <w:szCs w:val="28"/>
        </w:rPr>
        <w:t xml:space="preserve">многопрофильным, обеспечивающим поддержку и развитие культурно-творческой, просветительской и </w:t>
      </w:r>
      <w:proofErr w:type="spellStart"/>
      <w:r w:rsidRPr="00286540">
        <w:rPr>
          <w:sz w:val="28"/>
          <w:szCs w:val="28"/>
        </w:rPr>
        <w:t>досуговой</w:t>
      </w:r>
      <w:proofErr w:type="spellEnd"/>
      <w:r w:rsidRPr="00286540">
        <w:rPr>
          <w:sz w:val="28"/>
          <w:szCs w:val="28"/>
        </w:rPr>
        <w:t xml:space="preserve"> деятельности различных направлений, форм, видов и жанров; </w:t>
      </w:r>
    </w:p>
    <w:p w:rsidR="00FA0BF1" w:rsidRPr="00286540" w:rsidRDefault="00FA0BF1" w:rsidP="002928F1">
      <w:pPr>
        <w:numPr>
          <w:ilvl w:val="0"/>
          <w:numId w:val="1"/>
        </w:numPr>
        <w:tabs>
          <w:tab w:val="num" w:pos="0"/>
        </w:tabs>
        <w:spacing w:before="60" w:after="60"/>
        <w:ind w:left="0" w:firstLine="720"/>
        <w:jc w:val="both"/>
        <w:rPr>
          <w:sz w:val="28"/>
          <w:szCs w:val="28"/>
        </w:rPr>
      </w:pPr>
      <w:r w:rsidRPr="00286540">
        <w:rPr>
          <w:sz w:val="28"/>
          <w:szCs w:val="28"/>
        </w:rPr>
        <w:t xml:space="preserve"> однопрофильным, обеспечивающим разнообразие деятельности на основе конкретного направления или вида </w:t>
      </w:r>
      <w:proofErr w:type="spellStart"/>
      <w:r w:rsidRPr="00286540">
        <w:rPr>
          <w:sz w:val="28"/>
          <w:szCs w:val="28"/>
        </w:rPr>
        <w:t>культурно-досуговой</w:t>
      </w:r>
      <w:proofErr w:type="spellEnd"/>
      <w:r w:rsidRPr="00286540">
        <w:rPr>
          <w:sz w:val="28"/>
          <w:szCs w:val="28"/>
        </w:rPr>
        <w:t xml:space="preserve"> деятельности;</w:t>
      </w:r>
    </w:p>
    <w:p w:rsidR="00FA0BF1" w:rsidRPr="00286540" w:rsidRDefault="00FA0BF1" w:rsidP="002928F1">
      <w:pPr>
        <w:numPr>
          <w:ilvl w:val="0"/>
          <w:numId w:val="1"/>
        </w:numPr>
        <w:tabs>
          <w:tab w:val="num" w:pos="0"/>
        </w:tabs>
        <w:spacing w:before="60" w:after="60"/>
        <w:ind w:left="0" w:firstLine="720"/>
        <w:jc w:val="both"/>
        <w:rPr>
          <w:sz w:val="28"/>
          <w:szCs w:val="28"/>
        </w:rPr>
      </w:pPr>
      <w:r w:rsidRPr="00286540">
        <w:rPr>
          <w:sz w:val="28"/>
          <w:szCs w:val="28"/>
        </w:rPr>
        <w:t xml:space="preserve">функционирующим в качестве прокатной площадки для проведения </w:t>
      </w:r>
      <w:proofErr w:type="spellStart"/>
      <w:r w:rsidRPr="00286540">
        <w:rPr>
          <w:sz w:val="28"/>
          <w:szCs w:val="28"/>
        </w:rPr>
        <w:t>культурно-досуговых</w:t>
      </w:r>
      <w:proofErr w:type="spellEnd"/>
      <w:r w:rsidRPr="00286540">
        <w:rPr>
          <w:sz w:val="28"/>
          <w:szCs w:val="28"/>
        </w:rPr>
        <w:t xml:space="preserve"> и других общественных мероприятий.    </w:t>
      </w:r>
    </w:p>
    <w:p w:rsidR="00FA0BF1" w:rsidRPr="00286540" w:rsidRDefault="00FA0BF1" w:rsidP="00F23CC9">
      <w:pPr>
        <w:tabs>
          <w:tab w:val="num" w:pos="0"/>
        </w:tabs>
        <w:spacing w:before="60" w:after="60"/>
        <w:ind w:firstLine="720"/>
        <w:jc w:val="both"/>
        <w:rPr>
          <w:sz w:val="28"/>
          <w:szCs w:val="28"/>
        </w:rPr>
      </w:pPr>
      <w:proofErr w:type="spellStart"/>
      <w:r w:rsidRPr="00286540">
        <w:rPr>
          <w:sz w:val="28"/>
          <w:szCs w:val="28"/>
        </w:rPr>
        <w:t>Культурно-досуговые</w:t>
      </w:r>
      <w:proofErr w:type="spellEnd"/>
      <w:r w:rsidRPr="00286540">
        <w:rPr>
          <w:sz w:val="28"/>
          <w:szCs w:val="28"/>
        </w:rPr>
        <w:t xml:space="preserve"> учреждения могут быть филиалами, структурными подразделениями, в составе централизованных клубных систем или комплексных социально-культурных (культурно-образовательных, культурно-спортивных и т.п.) объединений, являющихся юридическими лицами.</w:t>
      </w:r>
    </w:p>
    <w:p w:rsidR="00FA0BF1" w:rsidRPr="00286540" w:rsidRDefault="00FA0BF1" w:rsidP="00F23CC9">
      <w:pPr>
        <w:spacing w:before="60" w:after="60"/>
        <w:jc w:val="both"/>
        <w:rPr>
          <w:sz w:val="28"/>
          <w:szCs w:val="28"/>
        </w:rPr>
      </w:pPr>
    </w:p>
    <w:p w:rsidR="00FA0BF1" w:rsidRPr="00286540" w:rsidRDefault="00FA0BF1" w:rsidP="00F23CC9">
      <w:pPr>
        <w:pStyle w:val="5"/>
        <w:rPr>
          <w:b/>
          <w:bCs/>
          <w:i w:val="0"/>
          <w:iCs w:val="0"/>
        </w:rPr>
      </w:pPr>
      <w:r w:rsidRPr="00286540">
        <w:rPr>
          <w:b/>
          <w:bCs/>
          <w:i w:val="0"/>
          <w:iCs w:val="0"/>
        </w:rPr>
        <w:t xml:space="preserve">2. Услуги, предоставляемые населению </w:t>
      </w:r>
    </w:p>
    <w:p w:rsidR="00FA0BF1" w:rsidRPr="00286540" w:rsidRDefault="00FA0BF1" w:rsidP="00F23CC9">
      <w:pPr>
        <w:pStyle w:val="5"/>
        <w:rPr>
          <w:b/>
          <w:bCs/>
          <w:i w:val="0"/>
          <w:iCs w:val="0"/>
        </w:rPr>
      </w:pPr>
      <w:proofErr w:type="spellStart"/>
      <w:r w:rsidRPr="00286540">
        <w:rPr>
          <w:b/>
          <w:bCs/>
          <w:i w:val="0"/>
          <w:iCs w:val="0"/>
        </w:rPr>
        <w:t>культурно-досуговыми</w:t>
      </w:r>
      <w:proofErr w:type="spellEnd"/>
      <w:r w:rsidRPr="00286540">
        <w:rPr>
          <w:b/>
          <w:bCs/>
          <w:i w:val="0"/>
          <w:iCs w:val="0"/>
        </w:rPr>
        <w:t xml:space="preserve"> учреждениями</w:t>
      </w:r>
    </w:p>
    <w:p w:rsidR="00FA0BF1" w:rsidRPr="00286540" w:rsidRDefault="00FA0BF1" w:rsidP="00F23CC9">
      <w:pPr>
        <w:rPr>
          <w:sz w:val="28"/>
          <w:szCs w:val="28"/>
        </w:rPr>
      </w:pPr>
    </w:p>
    <w:p w:rsidR="00FA0BF1" w:rsidRPr="00286540" w:rsidRDefault="00FA0BF1" w:rsidP="00F23CC9">
      <w:pPr>
        <w:ind w:firstLine="708"/>
        <w:jc w:val="both"/>
        <w:rPr>
          <w:i/>
          <w:iCs/>
          <w:sz w:val="28"/>
          <w:szCs w:val="28"/>
        </w:rPr>
      </w:pPr>
      <w:proofErr w:type="spellStart"/>
      <w:r w:rsidRPr="00286540">
        <w:rPr>
          <w:sz w:val="28"/>
          <w:szCs w:val="28"/>
        </w:rPr>
        <w:t>Культурно-досуговое</w:t>
      </w:r>
      <w:proofErr w:type="spellEnd"/>
      <w:r w:rsidRPr="00286540">
        <w:rPr>
          <w:sz w:val="28"/>
          <w:szCs w:val="28"/>
        </w:rPr>
        <w:t xml:space="preserve"> учреждение предоставляет населению следующие виды услуг:</w:t>
      </w:r>
    </w:p>
    <w:tbl>
      <w:tblPr>
        <w:tblW w:w="0" w:type="auto"/>
        <w:tblCellSpacing w:w="1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tblPr>
      <w:tblGrid>
        <w:gridCol w:w="505"/>
        <w:gridCol w:w="8471"/>
      </w:tblGrid>
      <w:tr w:rsidR="00FA0BF1" w:rsidRPr="00286540" w:rsidTr="00B26136">
        <w:trPr>
          <w:tblCellSpacing w:w="15" w:type="dxa"/>
        </w:trPr>
        <w:tc>
          <w:tcPr>
            <w:tcW w:w="410" w:type="dxa"/>
          </w:tcPr>
          <w:p w:rsidR="00FA0BF1" w:rsidRPr="00286540" w:rsidRDefault="00FA0BF1">
            <w:pPr>
              <w:jc w:val="center"/>
              <w:rPr>
                <w:b/>
                <w:bCs/>
                <w:color w:val="162536"/>
                <w:sz w:val="28"/>
                <w:szCs w:val="28"/>
              </w:rPr>
            </w:pPr>
            <w:r w:rsidRPr="00286540">
              <w:rPr>
                <w:b/>
                <w:bCs/>
                <w:color w:val="162536"/>
                <w:sz w:val="28"/>
                <w:szCs w:val="28"/>
              </w:rPr>
              <w:t>№</w:t>
            </w:r>
          </w:p>
        </w:tc>
        <w:tc>
          <w:tcPr>
            <w:tcW w:w="8426" w:type="dxa"/>
          </w:tcPr>
          <w:p w:rsidR="00FA0BF1" w:rsidRPr="00286540" w:rsidRDefault="00FA0BF1">
            <w:pPr>
              <w:jc w:val="center"/>
              <w:rPr>
                <w:b/>
                <w:bCs/>
                <w:color w:val="162536"/>
                <w:sz w:val="28"/>
                <w:szCs w:val="28"/>
              </w:rPr>
            </w:pPr>
            <w:r w:rsidRPr="00286540">
              <w:rPr>
                <w:b/>
                <w:bCs/>
                <w:color w:val="162536"/>
                <w:sz w:val="28"/>
                <w:szCs w:val="28"/>
              </w:rPr>
              <w:t>Виды услуг</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lastRenderedPageBreak/>
              <w:t>1.</w:t>
            </w:r>
          </w:p>
        </w:tc>
        <w:tc>
          <w:tcPr>
            <w:tcW w:w="8426" w:type="dxa"/>
          </w:tcPr>
          <w:p w:rsidR="00FA0BF1" w:rsidRPr="00286540" w:rsidRDefault="00FA0BF1">
            <w:pPr>
              <w:rPr>
                <w:color w:val="162536"/>
                <w:sz w:val="28"/>
                <w:szCs w:val="28"/>
              </w:rPr>
            </w:pPr>
            <w:r w:rsidRPr="00286540">
              <w:rPr>
                <w:color w:val="162536"/>
                <w:sz w:val="28"/>
                <w:szCs w:val="28"/>
              </w:rPr>
              <w:t>Тематический концерт</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w:t>
            </w:r>
          </w:p>
        </w:tc>
        <w:tc>
          <w:tcPr>
            <w:tcW w:w="8426" w:type="dxa"/>
          </w:tcPr>
          <w:p w:rsidR="00FA0BF1" w:rsidRPr="00286540" w:rsidRDefault="00FA0BF1">
            <w:pPr>
              <w:rPr>
                <w:color w:val="162536"/>
                <w:sz w:val="28"/>
                <w:szCs w:val="28"/>
              </w:rPr>
            </w:pPr>
            <w:r w:rsidRPr="00286540">
              <w:rPr>
                <w:color w:val="162536"/>
                <w:sz w:val="28"/>
                <w:szCs w:val="28"/>
              </w:rPr>
              <w:t>Спектакль</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w:t>
            </w:r>
          </w:p>
        </w:tc>
        <w:tc>
          <w:tcPr>
            <w:tcW w:w="8426" w:type="dxa"/>
          </w:tcPr>
          <w:p w:rsidR="00FA0BF1" w:rsidRPr="00286540" w:rsidRDefault="00FA0BF1">
            <w:pPr>
              <w:rPr>
                <w:color w:val="162536"/>
                <w:sz w:val="28"/>
                <w:szCs w:val="28"/>
              </w:rPr>
            </w:pPr>
            <w:r w:rsidRPr="00286540">
              <w:rPr>
                <w:color w:val="162536"/>
                <w:sz w:val="28"/>
                <w:szCs w:val="28"/>
              </w:rPr>
              <w:t>Театрализованное представление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4.</w:t>
            </w:r>
          </w:p>
        </w:tc>
        <w:tc>
          <w:tcPr>
            <w:tcW w:w="8426" w:type="dxa"/>
          </w:tcPr>
          <w:p w:rsidR="00FA0BF1" w:rsidRPr="00286540" w:rsidRDefault="00FA0BF1">
            <w:pPr>
              <w:rPr>
                <w:color w:val="162536"/>
                <w:sz w:val="28"/>
                <w:szCs w:val="28"/>
              </w:rPr>
            </w:pPr>
            <w:r w:rsidRPr="00286540">
              <w:rPr>
                <w:color w:val="162536"/>
                <w:sz w:val="28"/>
                <w:szCs w:val="28"/>
              </w:rPr>
              <w:t>Фестиваль</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5.</w:t>
            </w:r>
          </w:p>
        </w:tc>
        <w:tc>
          <w:tcPr>
            <w:tcW w:w="8426" w:type="dxa"/>
          </w:tcPr>
          <w:p w:rsidR="00FA0BF1" w:rsidRPr="00286540" w:rsidRDefault="00FA0BF1">
            <w:pPr>
              <w:rPr>
                <w:color w:val="162536"/>
                <w:sz w:val="28"/>
                <w:szCs w:val="28"/>
              </w:rPr>
            </w:pPr>
            <w:r w:rsidRPr="00286540">
              <w:rPr>
                <w:color w:val="162536"/>
                <w:sz w:val="28"/>
                <w:szCs w:val="28"/>
              </w:rPr>
              <w:t>Концертная программа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6.</w:t>
            </w:r>
          </w:p>
        </w:tc>
        <w:tc>
          <w:tcPr>
            <w:tcW w:w="8426" w:type="dxa"/>
          </w:tcPr>
          <w:p w:rsidR="00FA0BF1" w:rsidRPr="00286540" w:rsidRDefault="00FA0BF1">
            <w:pPr>
              <w:rPr>
                <w:color w:val="162536"/>
                <w:sz w:val="28"/>
                <w:szCs w:val="28"/>
              </w:rPr>
            </w:pPr>
            <w:r w:rsidRPr="00286540">
              <w:rPr>
                <w:color w:val="162536"/>
                <w:sz w:val="28"/>
                <w:szCs w:val="28"/>
              </w:rPr>
              <w:t>Выставка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7.</w:t>
            </w:r>
          </w:p>
        </w:tc>
        <w:tc>
          <w:tcPr>
            <w:tcW w:w="8426" w:type="dxa"/>
          </w:tcPr>
          <w:p w:rsidR="00FA0BF1" w:rsidRPr="00286540" w:rsidRDefault="00FA0BF1">
            <w:pPr>
              <w:rPr>
                <w:color w:val="162536"/>
                <w:sz w:val="28"/>
                <w:szCs w:val="28"/>
              </w:rPr>
            </w:pPr>
            <w:r w:rsidRPr="00286540">
              <w:rPr>
                <w:color w:val="162536"/>
                <w:sz w:val="28"/>
                <w:szCs w:val="28"/>
              </w:rPr>
              <w:t>Вечер отдыха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8.</w:t>
            </w:r>
          </w:p>
        </w:tc>
        <w:tc>
          <w:tcPr>
            <w:tcW w:w="8426" w:type="dxa"/>
          </w:tcPr>
          <w:p w:rsidR="00FA0BF1" w:rsidRPr="00286540" w:rsidRDefault="00FA0BF1">
            <w:pPr>
              <w:rPr>
                <w:color w:val="162536"/>
                <w:sz w:val="28"/>
                <w:szCs w:val="28"/>
              </w:rPr>
            </w:pPr>
            <w:r w:rsidRPr="00286540">
              <w:rPr>
                <w:color w:val="162536"/>
                <w:sz w:val="28"/>
                <w:szCs w:val="28"/>
              </w:rPr>
              <w:t>Народное гуляние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9.</w:t>
            </w:r>
          </w:p>
        </w:tc>
        <w:tc>
          <w:tcPr>
            <w:tcW w:w="8426" w:type="dxa"/>
          </w:tcPr>
          <w:p w:rsidR="00FA0BF1" w:rsidRPr="00286540" w:rsidRDefault="00FA0BF1">
            <w:pPr>
              <w:rPr>
                <w:color w:val="162536"/>
                <w:sz w:val="28"/>
                <w:szCs w:val="28"/>
              </w:rPr>
            </w:pPr>
            <w:r w:rsidRPr="00286540">
              <w:rPr>
                <w:color w:val="162536"/>
                <w:sz w:val="28"/>
                <w:szCs w:val="28"/>
              </w:rPr>
              <w:t>Конкурс, смотр</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10.</w:t>
            </w:r>
          </w:p>
        </w:tc>
        <w:tc>
          <w:tcPr>
            <w:tcW w:w="8426" w:type="dxa"/>
          </w:tcPr>
          <w:p w:rsidR="00FA0BF1" w:rsidRPr="00286540" w:rsidRDefault="00FA0BF1">
            <w:pPr>
              <w:rPr>
                <w:color w:val="162536"/>
                <w:sz w:val="28"/>
                <w:szCs w:val="28"/>
              </w:rPr>
            </w:pPr>
            <w:r w:rsidRPr="00286540">
              <w:rPr>
                <w:color w:val="162536"/>
                <w:sz w:val="28"/>
                <w:szCs w:val="28"/>
              </w:rPr>
              <w:t>Шествие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11.</w:t>
            </w:r>
          </w:p>
        </w:tc>
        <w:tc>
          <w:tcPr>
            <w:tcW w:w="8426" w:type="dxa"/>
          </w:tcPr>
          <w:p w:rsidR="00FA0BF1" w:rsidRPr="00286540" w:rsidRDefault="00FA0BF1">
            <w:pPr>
              <w:rPr>
                <w:color w:val="162536"/>
                <w:sz w:val="28"/>
                <w:szCs w:val="28"/>
              </w:rPr>
            </w:pPr>
            <w:r w:rsidRPr="00286540">
              <w:rPr>
                <w:color w:val="162536"/>
                <w:sz w:val="28"/>
                <w:szCs w:val="28"/>
              </w:rPr>
              <w:t>Дискотека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12.</w:t>
            </w:r>
          </w:p>
        </w:tc>
        <w:tc>
          <w:tcPr>
            <w:tcW w:w="8426" w:type="dxa"/>
          </w:tcPr>
          <w:p w:rsidR="00FA0BF1" w:rsidRPr="00286540" w:rsidRDefault="00FA0BF1">
            <w:pPr>
              <w:rPr>
                <w:color w:val="162536"/>
                <w:sz w:val="28"/>
                <w:szCs w:val="28"/>
              </w:rPr>
            </w:pPr>
            <w:r w:rsidRPr="00286540">
              <w:rPr>
                <w:color w:val="162536"/>
                <w:sz w:val="28"/>
                <w:szCs w:val="28"/>
              </w:rPr>
              <w:t>Праздник (национальный, государственный, традиционный, профессиональный)</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13.</w:t>
            </w:r>
          </w:p>
        </w:tc>
        <w:tc>
          <w:tcPr>
            <w:tcW w:w="8426" w:type="dxa"/>
          </w:tcPr>
          <w:p w:rsidR="00FA0BF1" w:rsidRPr="00286540" w:rsidRDefault="00FA0BF1">
            <w:pPr>
              <w:rPr>
                <w:color w:val="162536"/>
                <w:sz w:val="28"/>
                <w:szCs w:val="28"/>
              </w:rPr>
            </w:pPr>
            <w:r w:rsidRPr="00286540">
              <w:rPr>
                <w:color w:val="162536"/>
                <w:sz w:val="28"/>
                <w:szCs w:val="28"/>
              </w:rPr>
              <w:t>Вечер чествования</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14.</w:t>
            </w:r>
          </w:p>
        </w:tc>
        <w:tc>
          <w:tcPr>
            <w:tcW w:w="8426" w:type="dxa"/>
          </w:tcPr>
          <w:p w:rsidR="00FA0BF1" w:rsidRPr="00286540" w:rsidRDefault="00FA0BF1">
            <w:pPr>
              <w:rPr>
                <w:color w:val="162536"/>
                <w:sz w:val="28"/>
                <w:szCs w:val="28"/>
              </w:rPr>
            </w:pPr>
            <w:r w:rsidRPr="00286540">
              <w:rPr>
                <w:color w:val="162536"/>
                <w:sz w:val="28"/>
                <w:szCs w:val="28"/>
              </w:rPr>
              <w:t>Выставка-ярмарка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15.</w:t>
            </w:r>
          </w:p>
        </w:tc>
        <w:tc>
          <w:tcPr>
            <w:tcW w:w="8426" w:type="dxa"/>
          </w:tcPr>
          <w:p w:rsidR="00FA0BF1" w:rsidRPr="00286540" w:rsidRDefault="00FA0BF1">
            <w:pPr>
              <w:rPr>
                <w:color w:val="162536"/>
                <w:sz w:val="28"/>
                <w:szCs w:val="28"/>
              </w:rPr>
            </w:pPr>
            <w:r w:rsidRPr="00286540">
              <w:rPr>
                <w:color w:val="162536"/>
                <w:sz w:val="28"/>
                <w:szCs w:val="28"/>
              </w:rPr>
              <w:t>Обряд</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16.</w:t>
            </w:r>
          </w:p>
        </w:tc>
        <w:tc>
          <w:tcPr>
            <w:tcW w:w="8426" w:type="dxa"/>
          </w:tcPr>
          <w:p w:rsidR="00FA0BF1" w:rsidRPr="00286540" w:rsidRDefault="00FA0BF1">
            <w:pPr>
              <w:rPr>
                <w:color w:val="162536"/>
                <w:sz w:val="28"/>
                <w:szCs w:val="28"/>
              </w:rPr>
            </w:pPr>
            <w:r w:rsidRPr="00286540">
              <w:rPr>
                <w:color w:val="162536"/>
                <w:sz w:val="28"/>
                <w:szCs w:val="28"/>
              </w:rPr>
              <w:t>Шоу-программа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17.</w:t>
            </w:r>
          </w:p>
        </w:tc>
        <w:tc>
          <w:tcPr>
            <w:tcW w:w="8426" w:type="dxa"/>
          </w:tcPr>
          <w:p w:rsidR="00FA0BF1" w:rsidRPr="00286540" w:rsidRDefault="00FA0BF1">
            <w:pPr>
              <w:rPr>
                <w:color w:val="162536"/>
                <w:sz w:val="28"/>
                <w:szCs w:val="28"/>
              </w:rPr>
            </w:pPr>
            <w:r w:rsidRPr="00286540">
              <w:rPr>
                <w:color w:val="162536"/>
                <w:sz w:val="28"/>
                <w:szCs w:val="28"/>
              </w:rPr>
              <w:t>Литературно-музыкальный вечер</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18.</w:t>
            </w:r>
          </w:p>
        </w:tc>
        <w:tc>
          <w:tcPr>
            <w:tcW w:w="8426" w:type="dxa"/>
          </w:tcPr>
          <w:p w:rsidR="00FA0BF1" w:rsidRPr="00286540" w:rsidRDefault="00FA0BF1">
            <w:pPr>
              <w:rPr>
                <w:color w:val="162536"/>
                <w:sz w:val="28"/>
                <w:szCs w:val="28"/>
              </w:rPr>
            </w:pPr>
            <w:r w:rsidRPr="00286540">
              <w:rPr>
                <w:color w:val="162536"/>
                <w:sz w:val="28"/>
                <w:szCs w:val="28"/>
              </w:rPr>
              <w:t>Торжественное собрание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19.</w:t>
            </w:r>
          </w:p>
        </w:tc>
        <w:tc>
          <w:tcPr>
            <w:tcW w:w="8426" w:type="dxa"/>
          </w:tcPr>
          <w:p w:rsidR="00FA0BF1" w:rsidRPr="00286540" w:rsidRDefault="00FA0BF1">
            <w:pPr>
              <w:rPr>
                <w:color w:val="162536"/>
                <w:sz w:val="28"/>
                <w:szCs w:val="28"/>
              </w:rPr>
            </w:pPr>
            <w:r w:rsidRPr="00286540">
              <w:rPr>
                <w:color w:val="162536"/>
                <w:sz w:val="28"/>
                <w:szCs w:val="28"/>
              </w:rPr>
              <w:t>Презентация</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20.</w:t>
            </w:r>
          </w:p>
        </w:tc>
        <w:tc>
          <w:tcPr>
            <w:tcW w:w="8426" w:type="dxa"/>
          </w:tcPr>
          <w:p w:rsidR="00FA0BF1" w:rsidRPr="00286540" w:rsidRDefault="00FA0BF1">
            <w:pPr>
              <w:rPr>
                <w:color w:val="162536"/>
                <w:sz w:val="28"/>
                <w:szCs w:val="28"/>
              </w:rPr>
            </w:pPr>
            <w:r w:rsidRPr="00286540">
              <w:rPr>
                <w:color w:val="162536"/>
                <w:sz w:val="28"/>
                <w:szCs w:val="28"/>
              </w:rPr>
              <w:t>Игровая программа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21.</w:t>
            </w:r>
          </w:p>
        </w:tc>
        <w:tc>
          <w:tcPr>
            <w:tcW w:w="8426" w:type="dxa"/>
          </w:tcPr>
          <w:p w:rsidR="00FA0BF1" w:rsidRPr="00286540" w:rsidRDefault="00FA0BF1">
            <w:pPr>
              <w:rPr>
                <w:color w:val="162536"/>
                <w:sz w:val="28"/>
                <w:szCs w:val="28"/>
              </w:rPr>
            </w:pPr>
            <w:r w:rsidRPr="00286540">
              <w:rPr>
                <w:color w:val="162536"/>
                <w:sz w:val="28"/>
                <w:szCs w:val="28"/>
              </w:rPr>
              <w:t>Костюмированный бал-карнавал, шествие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22.</w:t>
            </w:r>
          </w:p>
        </w:tc>
        <w:tc>
          <w:tcPr>
            <w:tcW w:w="8426" w:type="dxa"/>
          </w:tcPr>
          <w:p w:rsidR="00FA0BF1" w:rsidRPr="00286540" w:rsidRDefault="00FA0BF1">
            <w:pPr>
              <w:rPr>
                <w:color w:val="162536"/>
                <w:sz w:val="28"/>
                <w:szCs w:val="28"/>
              </w:rPr>
            </w:pPr>
            <w:r w:rsidRPr="00286540">
              <w:rPr>
                <w:color w:val="162536"/>
                <w:sz w:val="28"/>
                <w:szCs w:val="28"/>
              </w:rPr>
              <w:t>Конференция, семинар</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23.</w:t>
            </w:r>
          </w:p>
        </w:tc>
        <w:tc>
          <w:tcPr>
            <w:tcW w:w="8426" w:type="dxa"/>
          </w:tcPr>
          <w:p w:rsidR="00FA0BF1" w:rsidRPr="00286540" w:rsidRDefault="00FA0BF1">
            <w:pPr>
              <w:rPr>
                <w:color w:val="162536"/>
                <w:sz w:val="28"/>
                <w:szCs w:val="28"/>
              </w:rPr>
            </w:pPr>
            <w:r w:rsidRPr="00286540">
              <w:rPr>
                <w:color w:val="162536"/>
                <w:sz w:val="28"/>
                <w:szCs w:val="28"/>
              </w:rPr>
              <w:t>Беседа, лекторий</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24.</w:t>
            </w:r>
          </w:p>
        </w:tc>
        <w:tc>
          <w:tcPr>
            <w:tcW w:w="8426" w:type="dxa"/>
          </w:tcPr>
          <w:p w:rsidR="00FA0BF1" w:rsidRPr="00286540" w:rsidRDefault="00FA0BF1">
            <w:pPr>
              <w:rPr>
                <w:color w:val="162536"/>
                <w:sz w:val="28"/>
                <w:szCs w:val="28"/>
              </w:rPr>
            </w:pPr>
            <w:r w:rsidRPr="00286540">
              <w:rPr>
                <w:color w:val="162536"/>
                <w:sz w:val="28"/>
                <w:szCs w:val="28"/>
              </w:rPr>
              <w:t>Создание условий для занятия в кружках и любительских объединениях</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25.</w:t>
            </w:r>
          </w:p>
        </w:tc>
        <w:tc>
          <w:tcPr>
            <w:tcW w:w="8426" w:type="dxa"/>
          </w:tcPr>
          <w:p w:rsidR="00FA0BF1" w:rsidRPr="00286540" w:rsidRDefault="00FA0BF1">
            <w:pPr>
              <w:rPr>
                <w:color w:val="162536"/>
                <w:sz w:val="28"/>
                <w:szCs w:val="28"/>
              </w:rPr>
            </w:pPr>
            <w:r w:rsidRPr="00286540">
              <w:rPr>
                <w:color w:val="162536"/>
                <w:sz w:val="28"/>
                <w:szCs w:val="28"/>
              </w:rPr>
              <w:t>Издание материалов художественно-эстетического направления, альбомов</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26.</w:t>
            </w:r>
          </w:p>
        </w:tc>
        <w:tc>
          <w:tcPr>
            <w:tcW w:w="8426" w:type="dxa"/>
          </w:tcPr>
          <w:p w:rsidR="00FA0BF1" w:rsidRPr="00286540" w:rsidRDefault="00FA0BF1">
            <w:pPr>
              <w:rPr>
                <w:color w:val="162536"/>
                <w:sz w:val="28"/>
                <w:szCs w:val="28"/>
              </w:rPr>
            </w:pPr>
            <w:r w:rsidRPr="00286540">
              <w:rPr>
                <w:color w:val="162536"/>
                <w:sz w:val="28"/>
                <w:szCs w:val="28"/>
              </w:rPr>
              <w:t>Издание методических материалов</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27.</w:t>
            </w:r>
          </w:p>
        </w:tc>
        <w:tc>
          <w:tcPr>
            <w:tcW w:w="8426" w:type="dxa"/>
          </w:tcPr>
          <w:p w:rsidR="00FA0BF1" w:rsidRPr="00286540" w:rsidRDefault="00FA0BF1">
            <w:pPr>
              <w:rPr>
                <w:color w:val="162536"/>
                <w:sz w:val="28"/>
                <w:szCs w:val="28"/>
              </w:rPr>
            </w:pPr>
            <w:r w:rsidRPr="00286540">
              <w:rPr>
                <w:color w:val="162536"/>
                <w:sz w:val="28"/>
                <w:szCs w:val="28"/>
              </w:rPr>
              <w:t>Создание банка данных, фонотек, видеотек, фотоматериалов</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28.</w:t>
            </w:r>
          </w:p>
        </w:tc>
        <w:tc>
          <w:tcPr>
            <w:tcW w:w="8426" w:type="dxa"/>
          </w:tcPr>
          <w:p w:rsidR="00FA0BF1" w:rsidRPr="00286540" w:rsidRDefault="00FA0BF1">
            <w:pPr>
              <w:rPr>
                <w:color w:val="162536"/>
                <w:sz w:val="28"/>
                <w:szCs w:val="28"/>
              </w:rPr>
            </w:pPr>
            <w:r w:rsidRPr="00286540">
              <w:rPr>
                <w:color w:val="162536"/>
                <w:sz w:val="28"/>
                <w:szCs w:val="28"/>
              </w:rPr>
              <w:t>Фото-видеосъемка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29.</w:t>
            </w:r>
          </w:p>
        </w:tc>
        <w:tc>
          <w:tcPr>
            <w:tcW w:w="8426" w:type="dxa"/>
          </w:tcPr>
          <w:p w:rsidR="00FA0BF1" w:rsidRPr="00286540" w:rsidRDefault="00FA0BF1">
            <w:pPr>
              <w:rPr>
                <w:color w:val="162536"/>
                <w:sz w:val="28"/>
                <w:szCs w:val="28"/>
              </w:rPr>
            </w:pPr>
            <w:r w:rsidRPr="00286540">
              <w:rPr>
                <w:color w:val="162536"/>
                <w:sz w:val="28"/>
                <w:szCs w:val="28"/>
              </w:rPr>
              <w:t>Художественно-оформительские работы</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lastRenderedPageBreak/>
              <w:t>30.</w:t>
            </w:r>
          </w:p>
        </w:tc>
        <w:tc>
          <w:tcPr>
            <w:tcW w:w="8426" w:type="dxa"/>
          </w:tcPr>
          <w:p w:rsidR="00FA0BF1" w:rsidRPr="00286540" w:rsidRDefault="00FA0BF1">
            <w:pPr>
              <w:rPr>
                <w:color w:val="162536"/>
                <w:sz w:val="28"/>
                <w:szCs w:val="28"/>
              </w:rPr>
            </w:pPr>
            <w:r w:rsidRPr="00286540">
              <w:rPr>
                <w:color w:val="162536"/>
                <w:sz w:val="28"/>
                <w:szCs w:val="28"/>
              </w:rPr>
              <w:t xml:space="preserve">Проведение PR-акций, предоставление PR-услуг </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31.</w:t>
            </w:r>
          </w:p>
        </w:tc>
        <w:tc>
          <w:tcPr>
            <w:tcW w:w="8426" w:type="dxa"/>
          </w:tcPr>
          <w:p w:rsidR="00FA0BF1" w:rsidRPr="00286540" w:rsidRDefault="00FA0BF1">
            <w:pPr>
              <w:rPr>
                <w:color w:val="162536"/>
                <w:sz w:val="28"/>
                <w:szCs w:val="28"/>
              </w:rPr>
            </w:pPr>
            <w:r w:rsidRPr="00286540">
              <w:rPr>
                <w:color w:val="162536"/>
                <w:sz w:val="28"/>
                <w:szCs w:val="28"/>
              </w:rPr>
              <w:t>Информационно-консультационные и методические виды услуг</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32.</w:t>
            </w:r>
          </w:p>
        </w:tc>
        <w:tc>
          <w:tcPr>
            <w:tcW w:w="8426" w:type="dxa"/>
          </w:tcPr>
          <w:p w:rsidR="00FA0BF1" w:rsidRPr="00286540" w:rsidRDefault="00FA0BF1">
            <w:pPr>
              <w:rPr>
                <w:color w:val="162536"/>
                <w:sz w:val="28"/>
                <w:szCs w:val="28"/>
              </w:rPr>
            </w:pPr>
            <w:r w:rsidRPr="00286540">
              <w:rPr>
                <w:color w:val="162536"/>
                <w:sz w:val="28"/>
                <w:szCs w:val="28"/>
              </w:rPr>
              <w:t>Предоставление условий для самоорганизации населения</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33.</w:t>
            </w:r>
          </w:p>
        </w:tc>
        <w:tc>
          <w:tcPr>
            <w:tcW w:w="8426" w:type="dxa"/>
          </w:tcPr>
          <w:p w:rsidR="00FA0BF1" w:rsidRPr="00286540" w:rsidRDefault="00FA0BF1">
            <w:pPr>
              <w:rPr>
                <w:color w:val="162536"/>
                <w:sz w:val="28"/>
                <w:szCs w:val="28"/>
              </w:rPr>
            </w:pPr>
            <w:r w:rsidRPr="00286540">
              <w:rPr>
                <w:color w:val="162536"/>
                <w:sz w:val="28"/>
                <w:szCs w:val="28"/>
              </w:rPr>
              <w:t>Организация отдыха детей</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34.</w:t>
            </w:r>
          </w:p>
        </w:tc>
        <w:tc>
          <w:tcPr>
            <w:tcW w:w="8426" w:type="dxa"/>
          </w:tcPr>
          <w:p w:rsidR="00FA0BF1" w:rsidRPr="00286540" w:rsidRDefault="00FA0BF1">
            <w:pPr>
              <w:rPr>
                <w:color w:val="162536"/>
                <w:sz w:val="28"/>
                <w:szCs w:val="28"/>
              </w:rPr>
            </w:pPr>
            <w:r w:rsidRPr="00286540">
              <w:rPr>
                <w:color w:val="162536"/>
                <w:sz w:val="28"/>
                <w:szCs w:val="28"/>
              </w:rPr>
              <w:t>Организация летней площадки и отдыха детей в летнее время</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35.</w:t>
            </w:r>
          </w:p>
        </w:tc>
        <w:tc>
          <w:tcPr>
            <w:tcW w:w="8426" w:type="dxa"/>
          </w:tcPr>
          <w:p w:rsidR="00FA0BF1" w:rsidRPr="00286540" w:rsidRDefault="00FA0BF1">
            <w:pPr>
              <w:rPr>
                <w:color w:val="162536"/>
                <w:sz w:val="28"/>
                <w:szCs w:val="28"/>
              </w:rPr>
            </w:pPr>
            <w:r w:rsidRPr="00286540">
              <w:rPr>
                <w:color w:val="162536"/>
                <w:sz w:val="28"/>
                <w:szCs w:val="28"/>
              </w:rPr>
              <w:t>Культурное обслуживание на дому для лиц с ограниченными возможностями</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36.</w:t>
            </w:r>
          </w:p>
        </w:tc>
        <w:tc>
          <w:tcPr>
            <w:tcW w:w="8426" w:type="dxa"/>
          </w:tcPr>
          <w:p w:rsidR="00FA0BF1" w:rsidRPr="00286540" w:rsidRDefault="00FA0BF1">
            <w:pPr>
              <w:rPr>
                <w:color w:val="162536"/>
                <w:sz w:val="28"/>
                <w:szCs w:val="28"/>
              </w:rPr>
            </w:pPr>
            <w:r w:rsidRPr="00286540">
              <w:rPr>
                <w:color w:val="162536"/>
                <w:sz w:val="28"/>
                <w:szCs w:val="28"/>
              </w:rPr>
              <w:t>Исследовательская, краеведческая работа</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37.</w:t>
            </w:r>
          </w:p>
        </w:tc>
        <w:tc>
          <w:tcPr>
            <w:tcW w:w="8426" w:type="dxa"/>
          </w:tcPr>
          <w:p w:rsidR="00FA0BF1" w:rsidRPr="00286540" w:rsidRDefault="00FA0BF1">
            <w:pPr>
              <w:widowControl w:val="0"/>
              <w:autoSpaceDE w:val="0"/>
              <w:autoSpaceDN w:val="0"/>
              <w:adjustRightInd w:val="0"/>
              <w:rPr>
                <w:sz w:val="28"/>
                <w:szCs w:val="28"/>
              </w:rPr>
            </w:pPr>
            <w:r w:rsidRPr="00286540">
              <w:rPr>
                <w:sz w:val="28"/>
                <w:szCs w:val="28"/>
              </w:rPr>
              <w:t>Организация показа фильмов</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38.</w:t>
            </w:r>
          </w:p>
        </w:tc>
        <w:tc>
          <w:tcPr>
            <w:tcW w:w="8426" w:type="dxa"/>
          </w:tcPr>
          <w:p w:rsidR="00FA0BF1" w:rsidRPr="00286540" w:rsidRDefault="00FA0BF1">
            <w:pPr>
              <w:rPr>
                <w:color w:val="162536"/>
                <w:sz w:val="28"/>
                <w:szCs w:val="28"/>
              </w:rPr>
            </w:pPr>
            <w:r w:rsidRPr="00286540">
              <w:rPr>
                <w:color w:val="162536"/>
                <w:sz w:val="28"/>
                <w:szCs w:val="28"/>
              </w:rPr>
              <w:t>Экскурсионное обслуживание</w:t>
            </w:r>
          </w:p>
        </w:tc>
      </w:tr>
      <w:tr w:rsidR="00FA0BF1" w:rsidRPr="00286540" w:rsidTr="00B26136">
        <w:trPr>
          <w:tblCellSpacing w:w="15" w:type="dxa"/>
        </w:trPr>
        <w:tc>
          <w:tcPr>
            <w:tcW w:w="410" w:type="dxa"/>
          </w:tcPr>
          <w:p w:rsidR="00FA0BF1" w:rsidRPr="00286540" w:rsidRDefault="00FA0BF1">
            <w:pPr>
              <w:rPr>
                <w:color w:val="162536"/>
                <w:sz w:val="28"/>
                <w:szCs w:val="28"/>
              </w:rPr>
            </w:pPr>
            <w:r w:rsidRPr="00286540">
              <w:rPr>
                <w:color w:val="162536"/>
                <w:sz w:val="28"/>
                <w:szCs w:val="28"/>
              </w:rPr>
              <w:t>39.</w:t>
            </w:r>
          </w:p>
        </w:tc>
        <w:tc>
          <w:tcPr>
            <w:tcW w:w="8426" w:type="dxa"/>
          </w:tcPr>
          <w:p w:rsidR="00FA0BF1" w:rsidRPr="00286540" w:rsidRDefault="00FA0BF1">
            <w:pPr>
              <w:rPr>
                <w:color w:val="162536"/>
                <w:sz w:val="28"/>
                <w:szCs w:val="28"/>
              </w:rPr>
            </w:pPr>
            <w:r w:rsidRPr="00286540">
              <w:rPr>
                <w:color w:val="162536"/>
                <w:sz w:val="28"/>
                <w:szCs w:val="28"/>
              </w:rPr>
              <w:t>Другие виды услуг</w:t>
            </w:r>
          </w:p>
        </w:tc>
      </w:tr>
    </w:tbl>
    <w:p w:rsidR="00FA0BF1" w:rsidRPr="00286540" w:rsidRDefault="00FA0BF1" w:rsidP="00226006">
      <w:pPr>
        <w:spacing w:before="60" w:after="60"/>
        <w:jc w:val="both"/>
        <w:rPr>
          <w:sz w:val="28"/>
          <w:szCs w:val="28"/>
        </w:rPr>
      </w:pPr>
    </w:p>
    <w:p w:rsidR="00FA0BF1" w:rsidRPr="00286540" w:rsidRDefault="00FA0BF1" w:rsidP="00F23CC9">
      <w:pPr>
        <w:pStyle w:val="ad"/>
        <w:ind w:left="0"/>
      </w:pPr>
      <w:r w:rsidRPr="00286540">
        <w:tab/>
        <w:t xml:space="preserve">Услуги </w:t>
      </w:r>
      <w:proofErr w:type="spellStart"/>
      <w:r w:rsidRPr="00286540">
        <w:t>культурно-досугового</w:t>
      </w:r>
      <w:proofErr w:type="spellEnd"/>
      <w:r w:rsidRPr="00286540">
        <w:t xml:space="preserve"> учреждения носят интегрированный характер  и могут быть представлены в различной форме (массовой, камерной, индивидуальной, интерактивной) и на любой демонстрационной площадке  (в зрительном, танцевальном, , на площади, стадионе, поляне,  на предприятии, в учебном заведении и т.д.). </w:t>
      </w:r>
    </w:p>
    <w:p w:rsidR="00FA0BF1" w:rsidRPr="00286540" w:rsidRDefault="00FA0BF1" w:rsidP="00F23CC9">
      <w:pPr>
        <w:pStyle w:val="ad"/>
        <w:ind w:left="0" w:firstLine="708"/>
      </w:pPr>
      <w:r w:rsidRPr="00286540">
        <w:t xml:space="preserve">Заказчиками услуг  </w:t>
      </w:r>
      <w:proofErr w:type="spellStart"/>
      <w:r w:rsidRPr="00286540">
        <w:t>культурно-досугового</w:t>
      </w:r>
      <w:proofErr w:type="spellEnd"/>
      <w:r w:rsidRPr="00286540">
        <w:t xml:space="preserve"> учреждения могут быть все субъекты  гражданско-правовых отношений:</w:t>
      </w:r>
    </w:p>
    <w:p w:rsidR="00FA0BF1" w:rsidRPr="00286540" w:rsidRDefault="00FA0BF1" w:rsidP="002928F1">
      <w:pPr>
        <w:pStyle w:val="ad"/>
        <w:numPr>
          <w:ilvl w:val="0"/>
          <w:numId w:val="2"/>
        </w:numPr>
        <w:ind w:firstLine="360"/>
      </w:pPr>
      <w:r w:rsidRPr="00286540">
        <w:t xml:space="preserve">органы государственной власти и местного самоуправления; </w:t>
      </w:r>
    </w:p>
    <w:p w:rsidR="00FA0BF1" w:rsidRPr="00286540" w:rsidRDefault="00FA0BF1" w:rsidP="002928F1">
      <w:pPr>
        <w:pStyle w:val="ad"/>
        <w:numPr>
          <w:ilvl w:val="0"/>
          <w:numId w:val="2"/>
        </w:numPr>
        <w:ind w:firstLine="360"/>
      </w:pPr>
      <w:r w:rsidRPr="00286540">
        <w:t xml:space="preserve">юридические лица; </w:t>
      </w:r>
    </w:p>
    <w:p w:rsidR="00FA0BF1" w:rsidRPr="00286540" w:rsidRDefault="00FA0BF1" w:rsidP="002928F1">
      <w:pPr>
        <w:keepNext/>
        <w:numPr>
          <w:ilvl w:val="0"/>
          <w:numId w:val="3"/>
        </w:numPr>
        <w:ind w:hanging="11"/>
        <w:jc w:val="both"/>
        <w:rPr>
          <w:sz w:val="28"/>
          <w:szCs w:val="28"/>
        </w:rPr>
      </w:pPr>
      <w:r w:rsidRPr="00286540">
        <w:rPr>
          <w:sz w:val="28"/>
          <w:szCs w:val="28"/>
        </w:rPr>
        <w:t>физические лица.</w:t>
      </w:r>
    </w:p>
    <w:p w:rsidR="00FA0BF1" w:rsidRPr="00286540" w:rsidRDefault="00FA0BF1" w:rsidP="00F23CC9">
      <w:pPr>
        <w:jc w:val="both"/>
        <w:rPr>
          <w:sz w:val="28"/>
          <w:szCs w:val="28"/>
        </w:rPr>
      </w:pPr>
      <w:r w:rsidRPr="00286540">
        <w:rPr>
          <w:sz w:val="28"/>
          <w:szCs w:val="28"/>
        </w:rPr>
        <w:tab/>
        <w:t xml:space="preserve">Услуги </w:t>
      </w:r>
      <w:proofErr w:type="spellStart"/>
      <w:r w:rsidRPr="00286540">
        <w:rPr>
          <w:sz w:val="28"/>
          <w:szCs w:val="28"/>
        </w:rPr>
        <w:t>культурно-досугового</w:t>
      </w:r>
      <w:proofErr w:type="spellEnd"/>
      <w:r w:rsidRPr="00286540">
        <w:rPr>
          <w:sz w:val="28"/>
          <w:szCs w:val="28"/>
        </w:rPr>
        <w:t xml:space="preserve"> учреждения предоставляются населению на бесплатной основе (за счет бюджетного финансирования) и на платной основе (за счет средств потребителей).  </w:t>
      </w:r>
    </w:p>
    <w:p w:rsidR="00FA0BF1" w:rsidRPr="00286540" w:rsidRDefault="00FA0BF1" w:rsidP="00F23CC9">
      <w:pPr>
        <w:pStyle w:val="ConsNormal"/>
        <w:widowControl/>
        <w:ind w:firstLine="708"/>
        <w:jc w:val="both"/>
        <w:rPr>
          <w:rFonts w:ascii="Times New Roman" w:hAnsi="Times New Roman" w:cs="Times New Roman"/>
          <w:sz w:val="28"/>
          <w:szCs w:val="28"/>
        </w:rPr>
      </w:pPr>
      <w:r w:rsidRPr="00286540">
        <w:rPr>
          <w:rFonts w:ascii="Times New Roman" w:hAnsi="Times New Roman" w:cs="Times New Roman"/>
          <w:sz w:val="28"/>
          <w:szCs w:val="28"/>
        </w:rPr>
        <w:t>На бесплатной основе могут осуществляться услуги, направленные на:</w:t>
      </w:r>
    </w:p>
    <w:p w:rsidR="00FA0BF1" w:rsidRPr="00286540" w:rsidRDefault="00FA0BF1" w:rsidP="002928F1">
      <w:pPr>
        <w:pStyle w:val="ConsNormal"/>
        <w:widowControl/>
        <w:numPr>
          <w:ilvl w:val="0"/>
          <w:numId w:val="4"/>
        </w:numPr>
        <w:tabs>
          <w:tab w:val="num" w:pos="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проведение общественно и социально значимых культурно-массовых мероприятий (государственные, сельские  праздники и т.п.);</w:t>
      </w:r>
    </w:p>
    <w:p w:rsidR="00FA0BF1" w:rsidRPr="00286540" w:rsidRDefault="00FA0BF1" w:rsidP="002928F1">
      <w:pPr>
        <w:pStyle w:val="ConsNormal"/>
        <w:widowControl/>
        <w:numPr>
          <w:ilvl w:val="0"/>
          <w:numId w:val="5"/>
        </w:numPr>
        <w:tabs>
          <w:tab w:val="num" w:pos="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культурное обслуживание наименее защищенных слоев населения (пенсионеры, инвалиды, дети из малообеспеченных семей, дети-сироты, многодетные семьи и пр.);</w:t>
      </w:r>
    </w:p>
    <w:p w:rsidR="00FA0BF1" w:rsidRPr="00286540" w:rsidRDefault="00FA0BF1" w:rsidP="002928F1">
      <w:pPr>
        <w:pStyle w:val="ConsNormal"/>
        <w:widowControl/>
        <w:numPr>
          <w:ilvl w:val="0"/>
          <w:numId w:val="6"/>
        </w:numPr>
        <w:tabs>
          <w:tab w:val="num" w:pos="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патриотическое воспитание детей и молодежи;</w:t>
      </w:r>
    </w:p>
    <w:p w:rsidR="00FA0BF1" w:rsidRPr="00286540" w:rsidRDefault="00FA0BF1" w:rsidP="002928F1">
      <w:pPr>
        <w:pStyle w:val="ConsNormal"/>
        <w:widowControl/>
        <w:numPr>
          <w:ilvl w:val="0"/>
          <w:numId w:val="7"/>
        </w:numPr>
        <w:tabs>
          <w:tab w:val="num" w:pos="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развитие национальных культур народов Забайкалья, выявление, сохранение и популяризация традиций материальной и нематериальной народной культуры (ремёсел, праздников, обычаев, обрядов и пр.)</w:t>
      </w:r>
    </w:p>
    <w:p w:rsidR="00FA0BF1" w:rsidRPr="00286540" w:rsidRDefault="00FA0BF1" w:rsidP="00F23CC9">
      <w:pPr>
        <w:jc w:val="both"/>
        <w:rPr>
          <w:sz w:val="28"/>
          <w:szCs w:val="28"/>
        </w:rPr>
      </w:pPr>
      <w:r w:rsidRPr="00286540">
        <w:rPr>
          <w:i/>
          <w:iCs/>
          <w:sz w:val="28"/>
          <w:szCs w:val="28"/>
        </w:rPr>
        <w:tab/>
      </w:r>
      <w:r w:rsidRPr="00286540">
        <w:rPr>
          <w:sz w:val="28"/>
          <w:szCs w:val="28"/>
        </w:rPr>
        <w:t xml:space="preserve">В соответствии с действующим законодательством при организации платных мероприятий </w:t>
      </w:r>
      <w:proofErr w:type="spellStart"/>
      <w:r w:rsidRPr="00286540">
        <w:rPr>
          <w:sz w:val="28"/>
          <w:szCs w:val="28"/>
        </w:rPr>
        <w:t>культурно-досуговое</w:t>
      </w:r>
      <w:proofErr w:type="spellEnd"/>
      <w:r w:rsidRPr="00286540">
        <w:rPr>
          <w:sz w:val="28"/>
          <w:szCs w:val="28"/>
        </w:rPr>
        <w:t xml:space="preserve"> учреждение может устанавливать льготы для детей дошкольного возраста, учащихся, инвалидов, </w:t>
      </w:r>
      <w:r w:rsidRPr="00286540">
        <w:rPr>
          <w:sz w:val="28"/>
          <w:szCs w:val="28"/>
        </w:rPr>
        <w:lastRenderedPageBreak/>
        <w:t>военнослужащих, проходящих военную службу по призыву, детей Детских домов и реабилитационных центров.</w:t>
      </w:r>
    </w:p>
    <w:p w:rsidR="00FA0BF1" w:rsidRPr="00286540" w:rsidRDefault="00FA0BF1" w:rsidP="00F23CC9">
      <w:pPr>
        <w:jc w:val="both"/>
        <w:rPr>
          <w:sz w:val="28"/>
          <w:szCs w:val="28"/>
        </w:rPr>
      </w:pPr>
    </w:p>
    <w:p w:rsidR="00FA0BF1" w:rsidRPr="00286540" w:rsidRDefault="00FA0BF1" w:rsidP="00F23CC9">
      <w:pPr>
        <w:jc w:val="both"/>
        <w:rPr>
          <w:sz w:val="28"/>
          <w:szCs w:val="28"/>
        </w:rPr>
      </w:pPr>
    </w:p>
    <w:p w:rsidR="00FA0BF1" w:rsidRPr="00286540" w:rsidRDefault="00286540" w:rsidP="00286540">
      <w:pPr>
        <w:jc w:val="both"/>
        <w:rPr>
          <w:sz w:val="28"/>
          <w:szCs w:val="28"/>
        </w:rPr>
      </w:pPr>
      <w:r>
        <w:rPr>
          <w:sz w:val="28"/>
          <w:szCs w:val="28"/>
        </w:rPr>
        <w:t xml:space="preserve">            </w:t>
      </w:r>
      <w:r w:rsidR="00FA0BF1" w:rsidRPr="00286540">
        <w:rPr>
          <w:sz w:val="28"/>
          <w:szCs w:val="28"/>
        </w:rPr>
        <w:t xml:space="preserve">3. Обеспечение доступности </w:t>
      </w:r>
      <w:proofErr w:type="spellStart"/>
      <w:r w:rsidR="00FA0BF1" w:rsidRPr="00286540">
        <w:rPr>
          <w:sz w:val="28"/>
          <w:szCs w:val="28"/>
        </w:rPr>
        <w:t>культурно-досуговых</w:t>
      </w:r>
      <w:proofErr w:type="spellEnd"/>
      <w:r w:rsidR="00FA0BF1" w:rsidRPr="00286540">
        <w:rPr>
          <w:sz w:val="28"/>
          <w:szCs w:val="28"/>
        </w:rPr>
        <w:t xml:space="preserve"> услуг </w:t>
      </w:r>
    </w:p>
    <w:p w:rsidR="00FA0BF1" w:rsidRPr="00286540" w:rsidRDefault="00FA0BF1" w:rsidP="00F23CC9">
      <w:pPr>
        <w:pStyle w:val="a9"/>
        <w:rPr>
          <w:sz w:val="28"/>
          <w:szCs w:val="28"/>
        </w:rPr>
      </w:pPr>
    </w:p>
    <w:p w:rsidR="00FA0BF1" w:rsidRPr="00286540" w:rsidRDefault="00FA0BF1" w:rsidP="00F23CC9">
      <w:pPr>
        <w:ind w:firstLine="708"/>
        <w:jc w:val="both"/>
        <w:rPr>
          <w:sz w:val="28"/>
          <w:szCs w:val="28"/>
        </w:rPr>
      </w:pPr>
      <w:proofErr w:type="spellStart"/>
      <w:r w:rsidRPr="00286540">
        <w:rPr>
          <w:sz w:val="28"/>
          <w:szCs w:val="28"/>
        </w:rPr>
        <w:t>Культурно-досуговые</w:t>
      </w:r>
      <w:proofErr w:type="spellEnd"/>
      <w:r w:rsidRPr="00286540">
        <w:rPr>
          <w:sz w:val="28"/>
          <w:szCs w:val="28"/>
        </w:rPr>
        <w:t xml:space="preserve"> учреждения предоставляют услуги всем гражданам вне зависимости от пола, возраста, национальности, образования, социального положения, политических убеждений, отношения к религии.</w:t>
      </w:r>
    </w:p>
    <w:p w:rsidR="00FA0BF1" w:rsidRPr="00286540" w:rsidRDefault="00FA0BF1" w:rsidP="00F23CC9">
      <w:pPr>
        <w:ind w:firstLine="708"/>
        <w:jc w:val="both"/>
        <w:rPr>
          <w:sz w:val="28"/>
          <w:szCs w:val="28"/>
        </w:rPr>
      </w:pPr>
      <w:r w:rsidRPr="00286540">
        <w:rPr>
          <w:sz w:val="28"/>
          <w:szCs w:val="28"/>
        </w:rPr>
        <w:t xml:space="preserve">Доступность </w:t>
      </w:r>
      <w:proofErr w:type="spellStart"/>
      <w:r w:rsidRPr="00286540">
        <w:rPr>
          <w:sz w:val="28"/>
          <w:szCs w:val="28"/>
        </w:rPr>
        <w:t>культурно-досуговых</w:t>
      </w:r>
      <w:proofErr w:type="spellEnd"/>
      <w:r w:rsidRPr="00286540">
        <w:rPr>
          <w:sz w:val="28"/>
          <w:szCs w:val="28"/>
        </w:rPr>
        <w:t xml:space="preserve"> услуг  для населения обеспечивается следующими факторами:</w:t>
      </w:r>
    </w:p>
    <w:p w:rsidR="00FA0BF1" w:rsidRPr="00286540" w:rsidRDefault="00FA0BF1" w:rsidP="002928F1">
      <w:pPr>
        <w:numPr>
          <w:ilvl w:val="0"/>
          <w:numId w:val="8"/>
        </w:numPr>
        <w:tabs>
          <w:tab w:val="num" w:pos="0"/>
        </w:tabs>
        <w:ind w:left="0" w:firstLine="720"/>
        <w:jc w:val="both"/>
        <w:rPr>
          <w:sz w:val="28"/>
          <w:szCs w:val="28"/>
        </w:rPr>
      </w:pPr>
      <w:r w:rsidRPr="00286540">
        <w:rPr>
          <w:b/>
          <w:bCs/>
          <w:i/>
          <w:iCs/>
          <w:sz w:val="28"/>
          <w:szCs w:val="28"/>
        </w:rPr>
        <w:t xml:space="preserve">Рациональным размещением сети </w:t>
      </w:r>
      <w:proofErr w:type="spellStart"/>
      <w:r w:rsidRPr="00286540">
        <w:rPr>
          <w:b/>
          <w:bCs/>
          <w:i/>
          <w:iCs/>
          <w:sz w:val="28"/>
          <w:szCs w:val="28"/>
        </w:rPr>
        <w:t>культурно-досуговых</w:t>
      </w:r>
      <w:proofErr w:type="spellEnd"/>
      <w:r w:rsidRPr="00286540">
        <w:rPr>
          <w:b/>
          <w:bCs/>
          <w:i/>
          <w:iCs/>
          <w:sz w:val="28"/>
          <w:szCs w:val="28"/>
        </w:rPr>
        <w:t xml:space="preserve"> учреждений</w:t>
      </w:r>
      <w:r w:rsidRPr="00286540">
        <w:rPr>
          <w:sz w:val="28"/>
          <w:szCs w:val="28"/>
        </w:rPr>
        <w:t xml:space="preserve"> в соответствии с распоряжением Правительства Российской Федерации от 3 июля 1996 г. № 1063-р (с изменениями, утверждёнными распоряжением Правительства Российской Федерации от 13 июля 2007 г. № 923-р)</w:t>
      </w:r>
    </w:p>
    <w:p w:rsidR="00FA0BF1" w:rsidRPr="00286540" w:rsidRDefault="00FA0BF1" w:rsidP="00F23CC9">
      <w:pPr>
        <w:ind w:left="360"/>
        <w:jc w:val="both"/>
        <w:rPr>
          <w:sz w:val="28"/>
          <w:szCs w:val="28"/>
        </w:rPr>
      </w:pP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5"/>
        <w:gridCol w:w="2700"/>
        <w:gridCol w:w="2703"/>
      </w:tblGrid>
      <w:tr w:rsidR="00FA0BF1" w:rsidRPr="00286540">
        <w:tc>
          <w:tcPr>
            <w:tcW w:w="4425" w:type="dxa"/>
          </w:tcPr>
          <w:p w:rsidR="00FA0BF1" w:rsidRPr="00286540" w:rsidRDefault="00FA0BF1">
            <w:pPr>
              <w:jc w:val="center"/>
              <w:rPr>
                <w:b/>
                <w:bCs/>
                <w:sz w:val="28"/>
                <w:szCs w:val="28"/>
              </w:rPr>
            </w:pPr>
            <w:r w:rsidRPr="00286540">
              <w:rPr>
                <w:b/>
                <w:bCs/>
                <w:sz w:val="28"/>
                <w:szCs w:val="28"/>
              </w:rPr>
              <w:t>Административно-территориальные уровни обеспечения услуг</w:t>
            </w:r>
          </w:p>
        </w:tc>
        <w:tc>
          <w:tcPr>
            <w:tcW w:w="2700" w:type="dxa"/>
          </w:tcPr>
          <w:p w:rsidR="00FA0BF1" w:rsidRPr="00286540" w:rsidRDefault="00FA0BF1">
            <w:pPr>
              <w:jc w:val="center"/>
              <w:rPr>
                <w:b/>
                <w:bCs/>
                <w:sz w:val="28"/>
                <w:szCs w:val="28"/>
              </w:rPr>
            </w:pPr>
            <w:r w:rsidRPr="00286540">
              <w:rPr>
                <w:b/>
                <w:bCs/>
                <w:sz w:val="28"/>
                <w:szCs w:val="28"/>
              </w:rPr>
              <w:t>Единица измерения</w:t>
            </w:r>
          </w:p>
        </w:tc>
        <w:tc>
          <w:tcPr>
            <w:tcW w:w="2703" w:type="dxa"/>
          </w:tcPr>
          <w:p w:rsidR="00FA0BF1" w:rsidRPr="00286540" w:rsidRDefault="00FA0BF1">
            <w:pPr>
              <w:jc w:val="center"/>
              <w:rPr>
                <w:b/>
                <w:bCs/>
                <w:sz w:val="28"/>
                <w:szCs w:val="28"/>
              </w:rPr>
            </w:pPr>
            <w:r w:rsidRPr="00286540">
              <w:rPr>
                <w:b/>
                <w:bCs/>
                <w:sz w:val="28"/>
                <w:szCs w:val="28"/>
              </w:rPr>
              <w:t>Минимальная количественная величина</w:t>
            </w:r>
          </w:p>
        </w:tc>
      </w:tr>
      <w:tr w:rsidR="00FA0BF1" w:rsidRPr="00286540">
        <w:tc>
          <w:tcPr>
            <w:tcW w:w="4425" w:type="dxa"/>
          </w:tcPr>
          <w:p w:rsidR="00FA0BF1" w:rsidRPr="00286540" w:rsidRDefault="00FA0BF1" w:rsidP="00EC0E12">
            <w:pPr>
              <w:rPr>
                <w:sz w:val="28"/>
                <w:szCs w:val="28"/>
              </w:rPr>
            </w:pPr>
            <w:r w:rsidRPr="00286540">
              <w:rPr>
                <w:sz w:val="28"/>
                <w:szCs w:val="28"/>
              </w:rPr>
              <w:t>Сельские поселения с числом жителей от2тыс.до 3тыс.</w:t>
            </w:r>
          </w:p>
        </w:tc>
        <w:tc>
          <w:tcPr>
            <w:tcW w:w="2700" w:type="dxa"/>
          </w:tcPr>
          <w:p w:rsidR="00FA0BF1" w:rsidRPr="00286540" w:rsidRDefault="00FA0BF1">
            <w:pPr>
              <w:jc w:val="center"/>
              <w:rPr>
                <w:sz w:val="28"/>
                <w:szCs w:val="28"/>
              </w:rPr>
            </w:pPr>
            <w:r w:rsidRPr="00286540">
              <w:rPr>
                <w:sz w:val="28"/>
                <w:szCs w:val="28"/>
              </w:rPr>
              <w:t xml:space="preserve">Зрительских мест на </w:t>
            </w:r>
          </w:p>
          <w:p w:rsidR="00FA0BF1" w:rsidRPr="00286540" w:rsidRDefault="00FA0BF1">
            <w:pPr>
              <w:jc w:val="center"/>
              <w:rPr>
                <w:sz w:val="28"/>
                <w:szCs w:val="28"/>
              </w:rPr>
            </w:pPr>
            <w:r w:rsidRPr="00286540">
              <w:rPr>
                <w:sz w:val="28"/>
                <w:szCs w:val="28"/>
              </w:rPr>
              <w:t>1 тыс. жителей</w:t>
            </w:r>
          </w:p>
        </w:tc>
        <w:tc>
          <w:tcPr>
            <w:tcW w:w="2703" w:type="dxa"/>
          </w:tcPr>
          <w:p w:rsidR="00FA0BF1" w:rsidRPr="00286540" w:rsidRDefault="00FA0BF1" w:rsidP="00B26136">
            <w:pPr>
              <w:rPr>
                <w:sz w:val="28"/>
                <w:szCs w:val="28"/>
              </w:rPr>
            </w:pPr>
          </w:p>
          <w:p w:rsidR="00FA0BF1" w:rsidRPr="00286540" w:rsidRDefault="00FA0BF1" w:rsidP="00B26136">
            <w:pPr>
              <w:rPr>
                <w:sz w:val="28"/>
                <w:szCs w:val="28"/>
              </w:rPr>
            </w:pPr>
            <w:r w:rsidRPr="00286540">
              <w:rPr>
                <w:sz w:val="28"/>
                <w:szCs w:val="28"/>
              </w:rPr>
              <w:t xml:space="preserve">             100</w:t>
            </w:r>
          </w:p>
        </w:tc>
      </w:tr>
    </w:tbl>
    <w:p w:rsidR="00FA0BF1" w:rsidRPr="00286540" w:rsidRDefault="00FA0BF1" w:rsidP="00F23CC9">
      <w:pPr>
        <w:ind w:firstLine="360"/>
        <w:jc w:val="both"/>
        <w:rPr>
          <w:sz w:val="28"/>
          <w:szCs w:val="28"/>
        </w:rPr>
      </w:pPr>
    </w:p>
    <w:p w:rsidR="00FA0BF1" w:rsidRPr="00286540" w:rsidRDefault="00FA0BF1" w:rsidP="00F23CC9">
      <w:pPr>
        <w:ind w:firstLine="708"/>
        <w:jc w:val="both"/>
        <w:rPr>
          <w:sz w:val="28"/>
          <w:szCs w:val="28"/>
        </w:rPr>
      </w:pPr>
      <w:r w:rsidRPr="00286540">
        <w:rPr>
          <w:sz w:val="28"/>
          <w:szCs w:val="28"/>
        </w:rPr>
        <w:t xml:space="preserve">К учреждениям культуры клубного типа относятся клубы, дома (центры) культуры, передвижные центры культуры, информационно-методические центры и другие учреждения согласно функциональной принадлежности. </w:t>
      </w:r>
    </w:p>
    <w:p w:rsidR="00FA0BF1" w:rsidRPr="00286540" w:rsidRDefault="00FA0BF1" w:rsidP="0005205E">
      <w:pPr>
        <w:jc w:val="both"/>
        <w:rPr>
          <w:sz w:val="28"/>
          <w:szCs w:val="28"/>
        </w:rPr>
      </w:pPr>
      <w:r w:rsidRPr="00286540">
        <w:rPr>
          <w:sz w:val="28"/>
          <w:szCs w:val="28"/>
        </w:rPr>
        <w:t xml:space="preserve">В городских и сельских поселениях, могут создаваться национально-культурные центры, дома фольклора, дома ремесел и другие учреждения клубного типа в зависимости от специфики региона. В населенных пунктах с числом жителей до 100 человек услуги культуры могут предоставляться передвижной формой обслуживания.  </w:t>
      </w:r>
    </w:p>
    <w:p w:rsidR="00FA0BF1" w:rsidRPr="00286540" w:rsidRDefault="00FA0BF1" w:rsidP="00F23CC9">
      <w:pPr>
        <w:ind w:firstLine="708"/>
        <w:jc w:val="both"/>
        <w:rPr>
          <w:sz w:val="28"/>
          <w:szCs w:val="28"/>
        </w:rPr>
      </w:pPr>
      <w:r w:rsidRPr="00286540">
        <w:rPr>
          <w:color w:val="162536"/>
          <w:sz w:val="28"/>
          <w:szCs w:val="28"/>
        </w:rPr>
        <w:t>В</w:t>
      </w:r>
      <w:r w:rsidRPr="00286540">
        <w:rPr>
          <w:rFonts w:ascii="Verdana" w:hAnsi="Verdana" w:cs="Verdana"/>
          <w:color w:val="162536"/>
          <w:sz w:val="28"/>
          <w:szCs w:val="28"/>
        </w:rPr>
        <w:t xml:space="preserve"> </w:t>
      </w:r>
      <w:r w:rsidRPr="00286540">
        <w:rPr>
          <w:sz w:val="28"/>
          <w:szCs w:val="28"/>
        </w:rPr>
        <w:t xml:space="preserve">административном центре муниципального района могут создаваться </w:t>
      </w:r>
      <w:proofErr w:type="spellStart"/>
      <w:r w:rsidRPr="00286540">
        <w:rPr>
          <w:sz w:val="28"/>
          <w:szCs w:val="28"/>
        </w:rPr>
        <w:t>культурно-досуговые</w:t>
      </w:r>
      <w:proofErr w:type="spellEnd"/>
      <w:r w:rsidRPr="00286540">
        <w:rPr>
          <w:sz w:val="28"/>
          <w:szCs w:val="28"/>
        </w:rPr>
        <w:t xml:space="preserve"> учреждения </w:t>
      </w:r>
      <w:proofErr w:type="spellStart"/>
      <w:r w:rsidRPr="00286540">
        <w:rPr>
          <w:sz w:val="28"/>
          <w:szCs w:val="28"/>
        </w:rPr>
        <w:t>межпоселенческого</w:t>
      </w:r>
      <w:proofErr w:type="spellEnd"/>
      <w:r w:rsidRPr="00286540">
        <w:rPr>
          <w:sz w:val="28"/>
          <w:szCs w:val="28"/>
        </w:rPr>
        <w:t xml:space="preserve"> значения с филиалами в сельских и городских поселениях района. В сельских (городских) поселениях, в состав которых входит несколько населенных пунктов, могут создаваться </w:t>
      </w:r>
      <w:proofErr w:type="spellStart"/>
      <w:r w:rsidRPr="00286540">
        <w:rPr>
          <w:sz w:val="28"/>
          <w:szCs w:val="28"/>
        </w:rPr>
        <w:t>культурно-досуговые</w:t>
      </w:r>
      <w:proofErr w:type="spellEnd"/>
      <w:r w:rsidRPr="00286540">
        <w:rPr>
          <w:sz w:val="28"/>
          <w:szCs w:val="28"/>
        </w:rPr>
        <w:t xml:space="preserve"> учреждения с филиалами в данных населённых пунктах. </w:t>
      </w:r>
    </w:p>
    <w:p w:rsidR="00FA0BF1" w:rsidRPr="00286540" w:rsidRDefault="00FA0BF1" w:rsidP="00F23CC9">
      <w:pPr>
        <w:ind w:firstLine="708"/>
        <w:jc w:val="both"/>
        <w:rPr>
          <w:sz w:val="28"/>
          <w:szCs w:val="28"/>
        </w:rPr>
      </w:pPr>
      <w:r w:rsidRPr="00286540">
        <w:rPr>
          <w:sz w:val="28"/>
          <w:szCs w:val="28"/>
        </w:rPr>
        <w:t xml:space="preserve">За сетевую единицу числа учреждений культуры клубного типа принимаются: самостоятельные учреждения культуры клубного типа, а также учреждения, организующие специализированное обслуживание детей, юношества и других категорий населения; </w:t>
      </w:r>
      <w:proofErr w:type="spellStart"/>
      <w:r w:rsidRPr="00286540">
        <w:rPr>
          <w:sz w:val="28"/>
          <w:szCs w:val="28"/>
        </w:rPr>
        <w:t>межпоселенческие</w:t>
      </w:r>
      <w:proofErr w:type="spellEnd"/>
      <w:r w:rsidRPr="00286540">
        <w:rPr>
          <w:sz w:val="28"/>
          <w:szCs w:val="28"/>
        </w:rPr>
        <w:t xml:space="preserve"> учреждения, имеющие филиалы; учреждения культуры клубного типа - филиалы. </w:t>
      </w:r>
      <w:proofErr w:type="spellStart"/>
      <w:r w:rsidRPr="00286540">
        <w:rPr>
          <w:sz w:val="28"/>
          <w:szCs w:val="28"/>
        </w:rPr>
        <w:lastRenderedPageBreak/>
        <w:t>Внестационарные</w:t>
      </w:r>
      <w:proofErr w:type="spellEnd"/>
      <w:r w:rsidRPr="00286540">
        <w:rPr>
          <w:sz w:val="28"/>
          <w:szCs w:val="28"/>
        </w:rPr>
        <w:t xml:space="preserve"> отделы обслуживания не рассматриваются в качестве сетевой единицы. </w:t>
      </w:r>
    </w:p>
    <w:p w:rsidR="00FA0BF1" w:rsidRDefault="00FA0BF1" w:rsidP="00F23CC9">
      <w:pPr>
        <w:ind w:firstLine="360"/>
        <w:jc w:val="both"/>
        <w:rPr>
          <w:sz w:val="28"/>
          <w:szCs w:val="28"/>
        </w:rPr>
      </w:pPr>
    </w:p>
    <w:p w:rsidR="00286540" w:rsidRPr="00286540" w:rsidRDefault="00286540" w:rsidP="00F23CC9">
      <w:pPr>
        <w:ind w:firstLine="360"/>
        <w:jc w:val="both"/>
        <w:rPr>
          <w:sz w:val="28"/>
          <w:szCs w:val="28"/>
        </w:rPr>
      </w:pPr>
    </w:p>
    <w:p w:rsidR="00FA0BF1" w:rsidRPr="00286540" w:rsidRDefault="00FA0BF1" w:rsidP="002928F1">
      <w:pPr>
        <w:numPr>
          <w:ilvl w:val="0"/>
          <w:numId w:val="8"/>
        </w:numPr>
        <w:jc w:val="center"/>
        <w:rPr>
          <w:b/>
          <w:bCs/>
          <w:i/>
          <w:iCs/>
          <w:sz w:val="28"/>
          <w:szCs w:val="28"/>
        </w:rPr>
      </w:pPr>
      <w:r w:rsidRPr="00286540">
        <w:rPr>
          <w:b/>
          <w:bCs/>
          <w:i/>
          <w:iCs/>
          <w:sz w:val="28"/>
          <w:szCs w:val="28"/>
        </w:rPr>
        <w:t xml:space="preserve">Использованием </w:t>
      </w:r>
      <w:proofErr w:type="spellStart"/>
      <w:r w:rsidRPr="00286540">
        <w:rPr>
          <w:b/>
          <w:bCs/>
          <w:i/>
          <w:iCs/>
          <w:sz w:val="28"/>
          <w:szCs w:val="28"/>
        </w:rPr>
        <w:t>внестационарных</w:t>
      </w:r>
      <w:proofErr w:type="spellEnd"/>
      <w:r w:rsidRPr="00286540">
        <w:rPr>
          <w:b/>
          <w:bCs/>
          <w:i/>
          <w:iCs/>
          <w:sz w:val="28"/>
          <w:szCs w:val="28"/>
        </w:rPr>
        <w:t xml:space="preserve"> (передвижных) форм </w:t>
      </w:r>
    </w:p>
    <w:p w:rsidR="00FA0BF1" w:rsidRPr="00286540" w:rsidRDefault="00FA0BF1" w:rsidP="00F23CC9">
      <w:pPr>
        <w:jc w:val="center"/>
        <w:rPr>
          <w:b/>
          <w:bCs/>
          <w:i/>
          <w:iCs/>
          <w:sz w:val="28"/>
          <w:szCs w:val="28"/>
        </w:rPr>
      </w:pPr>
      <w:r w:rsidRPr="00286540">
        <w:rPr>
          <w:b/>
          <w:bCs/>
          <w:i/>
          <w:iCs/>
          <w:sz w:val="28"/>
          <w:szCs w:val="28"/>
        </w:rPr>
        <w:t>культурного обслуживания</w:t>
      </w:r>
    </w:p>
    <w:p w:rsidR="00FA0BF1" w:rsidRPr="00286540" w:rsidRDefault="00FA0BF1" w:rsidP="00F23CC9">
      <w:pPr>
        <w:ind w:firstLine="708"/>
        <w:jc w:val="both"/>
        <w:rPr>
          <w:sz w:val="28"/>
          <w:szCs w:val="28"/>
        </w:rPr>
      </w:pPr>
      <w:r w:rsidRPr="00286540">
        <w:rPr>
          <w:sz w:val="28"/>
          <w:szCs w:val="28"/>
        </w:rPr>
        <w:t xml:space="preserve">В муниципальном районе создается передвижной центр культуры с целью обеспечения услугами культуры жителей населенных пунктов, в которых отсутствуют стационарные учреждения культуры. В зависимости от территориальных особенностей передвижной центр культуры может действовать в качестве структурного подразделения </w:t>
      </w:r>
      <w:proofErr w:type="spellStart"/>
      <w:r w:rsidRPr="00286540">
        <w:rPr>
          <w:sz w:val="28"/>
          <w:szCs w:val="28"/>
        </w:rPr>
        <w:t>межпоселенческого</w:t>
      </w:r>
      <w:proofErr w:type="spellEnd"/>
      <w:r w:rsidRPr="00286540">
        <w:rPr>
          <w:sz w:val="28"/>
          <w:szCs w:val="28"/>
        </w:rPr>
        <w:t xml:space="preserve"> учреждения культуры клубного типа или городского Дома (Центра) культуры. </w:t>
      </w:r>
    </w:p>
    <w:p w:rsidR="00FA0BF1" w:rsidRPr="00286540" w:rsidRDefault="00FA0BF1" w:rsidP="00F23CC9">
      <w:pPr>
        <w:pStyle w:val="ad"/>
        <w:ind w:left="0" w:firstLine="708"/>
      </w:pPr>
      <w:r w:rsidRPr="00286540">
        <w:t xml:space="preserve">При расчете потребностей во </w:t>
      </w:r>
      <w:proofErr w:type="spellStart"/>
      <w:r w:rsidRPr="00286540">
        <w:t>внестационарных</w:t>
      </w:r>
      <w:proofErr w:type="spellEnd"/>
      <w:r w:rsidRPr="00286540">
        <w:t xml:space="preserve"> формах культурного обслуживания учитывается необходимость обслуживания жителей каждого населенного пункта, не имеющего стационарного клубного учреждения</w:t>
      </w:r>
      <w:r w:rsidRPr="00286540">
        <w:rPr>
          <w:b/>
          <w:bCs/>
        </w:rPr>
        <w:t xml:space="preserve">,  </w:t>
      </w:r>
      <w:r w:rsidRPr="00286540">
        <w:t xml:space="preserve">не менее </w:t>
      </w:r>
      <w:r w:rsidRPr="00286540">
        <w:rPr>
          <w:b/>
          <w:bCs/>
        </w:rPr>
        <w:t>двух раз в месяц.</w:t>
      </w:r>
    </w:p>
    <w:p w:rsidR="00FA0BF1" w:rsidRDefault="00FA0BF1" w:rsidP="00F23CC9">
      <w:pPr>
        <w:pStyle w:val="ad"/>
        <w:ind w:left="-360"/>
      </w:pPr>
    </w:p>
    <w:p w:rsidR="00FA0BF1" w:rsidRPr="00286540" w:rsidRDefault="00FA0BF1" w:rsidP="002928F1">
      <w:pPr>
        <w:numPr>
          <w:ilvl w:val="0"/>
          <w:numId w:val="8"/>
        </w:numPr>
        <w:jc w:val="both"/>
        <w:rPr>
          <w:sz w:val="28"/>
          <w:szCs w:val="28"/>
        </w:rPr>
      </w:pPr>
      <w:r w:rsidRPr="00286540">
        <w:rPr>
          <w:b/>
          <w:bCs/>
          <w:i/>
          <w:iCs/>
          <w:sz w:val="28"/>
          <w:szCs w:val="28"/>
        </w:rPr>
        <w:t>Удобным месторасположением стационарного клубного учреждения:</w:t>
      </w:r>
      <w:r w:rsidRPr="00286540">
        <w:rPr>
          <w:sz w:val="28"/>
          <w:szCs w:val="28"/>
        </w:rPr>
        <w:t xml:space="preserve"> в центре села, , на пересечении пешеходных путей, вблизи транспортных сообщений, развязок и т.д. </w:t>
      </w:r>
    </w:p>
    <w:p w:rsidR="00FA0BF1" w:rsidRDefault="00FA0BF1" w:rsidP="00F23CC9">
      <w:pPr>
        <w:jc w:val="both"/>
        <w:rPr>
          <w:sz w:val="28"/>
          <w:szCs w:val="28"/>
        </w:rPr>
      </w:pPr>
    </w:p>
    <w:p w:rsidR="00FA0BF1" w:rsidRPr="00286540" w:rsidRDefault="00FA0BF1" w:rsidP="00286540">
      <w:pPr>
        <w:pStyle w:val="ConsPlusNormal"/>
        <w:numPr>
          <w:ilvl w:val="0"/>
          <w:numId w:val="8"/>
        </w:numPr>
        <w:jc w:val="both"/>
        <w:rPr>
          <w:rFonts w:ascii="Times New Roman" w:hAnsi="Times New Roman" w:cs="Times New Roman"/>
          <w:sz w:val="28"/>
          <w:szCs w:val="28"/>
        </w:rPr>
      </w:pPr>
      <w:r w:rsidRPr="00286540">
        <w:rPr>
          <w:rFonts w:ascii="Times New Roman" w:hAnsi="Times New Roman" w:cs="Times New Roman"/>
          <w:b/>
          <w:bCs/>
          <w:i/>
          <w:iCs/>
          <w:sz w:val="28"/>
          <w:szCs w:val="28"/>
        </w:rPr>
        <w:t>Гибким и удобным для населения режимом работы учреждения,</w:t>
      </w:r>
      <w:r w:rsidRPr="00286540">
        <w:rPr>
          <w:rFonts w:ascii="Times New Roman" w:hAnsi="Times New Roman" w:cs="Times New Roman"/>
          <w:sz w:val="28"/>
          <w:szCs w:val="28"/>
        </w:rPr>
        <w:t xml:space="preserve"> предусматривающим работу в вечернее время, праздничные и выходные дни. Время работы клубного учреждения не должно полностью совпадать с часами работы основной части населения. </w:t>
      </w:r>
    </w:p>
    <w:p w:rsidR="00FA0BF1" w:rsidRPr="00286540" w:rsidRDefault="00FA0BF1" w:rsidP="00F23CC9">
      <w:pPr>
        <w:pStyle w:val="ConsPlusNormal"/>
        <w:ind w:left="360" w:firstLine="360"/>
        <w:jc w:val="both"/>
        <w:rPr>
          <w:rFonts w:ascii="Times New Roman" w:hAnsi="Times New Roman" w:cs="Times New Roman"/>
          <w:sz w:val="28"/>
          <w:szCs w:val="28"/>
        </w:rPr>
      </w:pPr>
      <w:r w:rsidRPr="00286540">
        <w:rPr>
          <w:rFonts w:ascii="Times New Roman" w:hAnsi="Times New Roman" w:cs="Times New Roman"/>
          <w:sz w:val="28"/>
          <w:szCs w:val="28"/>
        </w:rPr>
        <w:t>Прилегающая к учреждению территория должна способствовать формированию привлекательного образа. Основные ее характеристики включают наличие подъездных путей и пешеходных дорожек с твердым покрытием, зеленых насаждений, газонов, цветочных клумб, садовых скамеек, эстрадно-танцевальной площадки, места для детских игр с аттракционами малых форм, специально оборудованной площадки для проведения физкультурно-оздоровительных мероприятий и народных игр.</w:t>
      </w:r>
    </w:p>
    <w:p w:rsidR="00FA0BF1" w:rsidRDefault="00FA0BF1" w:rsidP="00F23CC9">
      <w:pPr>
        <w:jc w:val="both"/>
        <w:rPr>
          <w:sz w:val="28"/>
          <w:szCs w:val="28"/>
        </w:rPr>
      </w:pPr>
    </w:p>
    <w:p w:rsidR="00FA0BF1" w:rsidRPr="00286540" w:rsidRDefault="00FA0BF1" w:rsidP="002928F1">
      <w:pPr>
        <w:numPr>
          <w:ilvl w:val="0"/>
          <w:numId w:val="8"/>
        </w:numPr>
        <w:jc w:val="both"/>
        <w:rPr>
          <w:sz w:val="28"/>
          <w:szCs w:val="28"/>
        </w:rPr>
      </w:pPr>
      <w:r w:rsidRPr="00286540">
        <w:rPr>
          <w:b/>
          <w:bCs/>
          <w:i/>
          <w:iCs/>
          <w:sz w:val="28"/>
          <w:szCs w:val="28"/>
        </w:rPr>
        <w:t>Сбалансированным и экономически обоснованным соотношением бесплатных и платных услуг,</w:t>
      </w:r>
      <w:r w:rsidRPr="00286540">
        <w:rPr>
          <w:sz w:val="28"/>
          <w:szCs w:val="28"/>
        </w:rPr>
        <w:t xml:space="preserve"> обеспечивающим финансовую доступность предоставляемых услуг для всех категорий населения. </w:t>
      </w:r>
    </w:p>
    <w:p w:rsidR="00FA0BF1" w:rsidRDefault="00FA0BF1" w:rsidP="00F23CC9">
      <w:pPr>
        <w:pStyle w:val="solidtext"/>
        <w:spacing w:before="0" w:after="0"/>
        <w:ind w:firstLine="708"/>
        <w:rPr>
          <w:sz w:val="28"/>
          <w:szCs w:val="28"/>
        </w:rPr>
      </w:pPr>
      <w:r w:rsidRPr="00286540">
        <w:rPr>
          <w:i/>
          <w:iCs/>
          <w:sz w:val="28"/>
          <w:szCs w:val="28"/>
        </w:rPr>
        <w:tab/>
      </w:r>
      <w:r w:rsidRPr="00286540">
        <w:rPr>
          <w:sz w:val="28"/>
          <w:szCs w:val="28"/>
        </w:rPr>
        <w:t xml:space="preserve">.  </w:t>
      </w:r>
    </w:p>
    <w:p w:rsidR="00286540" w:rsidRPr="00286540" w:rsidRDefault="00286540" w:rsidP="00F23CC9">
      <w:pPr>
        <w:pStyle w:val="solidtext"/>
        <w:spacing w:before="0" w:after="0"/>
        <w:ind w:firstLine="708"/>
        <w:rPr>
          <w:sz w:val="28"/>
          <w:szCs w:val="28"/>
        </w:rPr>
      </w:pPr>
    </w:p>
    <w:p w:rsidR="00FA0BF1" w:rsidRPr="00286540" w:rsidRDefault="00FA0BF1" w:rsidP="00F23CC9">
      <w:pPr>
        <w:pStyle w:val="solidtext"/>
        <w:jc w:val="center"/>
        <w:rPr>
          <w:b/>
          <w:bCs/>
          <w:sz w:val="28"/>
          <w:szCs w:val="28"/>
        </w:rPr>
      </w:pPr>
      <w:r w:rsidRPr="00286540">
        <w:rPr>
          <w:b/>
          <w:bCs/>
          <w:sz w:val="28"/>
          <w:szCs w:val="28"/>
        </w:rPr>
        <w:t xml:space="preserve">4. Ресурсная база </w:t>
      </w:r>
      <w:proofErr w:type="spellStart"/>
      <w:r w:rsidRPr="00286540">
        <w:rPr>
          <w:b/>
          <w:bCs/>
          <w:sz w:val="28"/>
          <w:szCs w:val="28"/>
        </w:rPr>
        <w:t>культурно-досуговых</w:t>
      </w:r>
      <w:proofErr w:type="spellEnd"/>
      <w:r w:rsidRPr="00286540">
        <w:rPr>
          <w:b/>
          <w:bCs/>
          <w:sz w:val="28"/>
          <w:szCs w:val="28"/>
        </w:rPr>
        <w:t xml:space="preserve"> учреждений</w:t>
      </w:r>
    </w:p>
    <w:p w:rsidR="00FA0BF1" w:rsidRPr="00286540" w:rsidRDefault="00FA0BF1" w:rsidP="00F23CC9">
      <w:pPr>
        <w:jc w:val="center"/>
        <w:rPr>
          <w:b/>
          <w:bCs/>
          <w:sz w:val="28"/>
          <w:szCs w:val="28"/>
        </w:rPr>
      </w:pPr>
    </w:p>
    <w:p w:rsidR="00FA0BF1" w:rsidRPr="00286540" w:rsidRDefault="00FA0BF1" w:rsidP="00F23CC9">
      <w:pPr>
        <w:ind w:firstLine="708"/>
        <w:jc w:val="both"/>
        <w:rPr>
          <w:b/>
          <w:bCs/>
          <w:sz w:val="28"/>
          <w:szCs w:val="28"/>
        </w:rPr>
      </w:pPr>
      <w:r w:rsidRPr="00286540">
        <w:rPr>
          <w:b/>
          <w:bCs/>
          <w:i/>
          <w:iCs/>
          <w:sz w:val="28"/>
          <w:szCs w:val="28"/>
        </w:rPr>
        <w:t>4.1. Нормативные ресурсы</w:t>
      </w:r>
      <w:r w:rsidRPr="00286540">
        <w:rPr>
          <w:sz w:val="28"/>
          <w:szCs w:val="28"/>
        </w:rPr>
        <w:t xml:space="preserve"> </w:t>
      </w:r>
      <w:r w:rsidRPr="00286540">
        <w:rPr>
          <w:b/>
          <w:bCs/>
          <w:sz w:val="28"/>
          <w:szCs w:val="28"/>
        </w:rPr>
        <w:t xml:space="preserve">– </w:t>
      </w:r>
      <w:r w:rsidRPr="00286540">
        <w:rPr>
          <w:sz w:val="28"/>
          <w:szCs w:val="28"/>
        </w:rPr>
        <w:t>массив правовых и организационно-технологических документов и инструктивной информации, определяющий организационный порядок в учреждении.</w:t>
      </w:r>
    </w:p>
    <w:p w:rsidR="00FA0BF1" w:rsidRPr="00286540" w:rsidRDefault="00FA0BF1" w:rsidP="00F23CC9">
      <w:pPr>
        <w:pStyle w:val="ab"/>
        <w:jc w:val="both"/>
      </w:pPr>
      <w:r w:rsidRPr="00286540">
        <w:lastRenderedPageBreak/>
        <w:tab/>
      </w:r>
      <w:r w:rsidRPr="00286540">
        <w:rPr>
          <w:b/>
          <w:bCs/>
          <w:i/>
          <w:iCs/>
        </w:rPr>
        <w:t xml:space="preserve">Учредительными </w:t>
      </w:r>
      <w:r w:rsidRPr="00286540">
        <w:t xml:space="preserve">документами </w:t>
      </w:r>
      <w:proofErr w:type="spellStart"/>
      <w:r w:rsidRPr="00286540">
        <w:t>культурно-досугового</w:t>
      </w:r>
      <w:proofErr w:type="spellEnd"/>
      <w:r w:rsidRPr="00286540">
        <w:t xml:space="preserve"> учреждения являются:</w:t>
      </w:r>
    </w:p>
    <w:p w:rsidR="00FA0BF1" w:rsidRPr="00286540" w:rsidRDefault="00FA0BF1" w:rsidP="002928F1">
      <w:pPr>
        <w:pStyle w:val="ab"/>
        <w:widowControl/>
        <w:numPr>
          <w:ilvl w:val="0"/>
          <w:numId w:val="9"/>
        </w:numPr>
        <w:tabs>
          <w:tab w:val="num" w:pos="360"/>
        </w:tabs>
        <w:autoSpaceDE/>
        <w:adjustRightInd/>
        <w:ind w:left="360"/>
        <w:jc w:val="both"/>
      </w:pPr>
      <w:r w:rsidRPr="00286540">
        <w:t>Устав учреждения;</w:t>
      </w:r>
    </w:p>
    <w:p w:rsidR="00FA0BF1" w:rsidRPr="00286540" w:rsidRDefault="00FA0BF1" w:rsidP="002928F1">
      <w:pPr>
        <w:pStyle w:val="ab"/>
        <w:numPr>
          <w:ilvl w:val="0"/>
          <w:numId w:val="10"/>
        </w:numPr>
        <w:tabs>
          <w:tab w:val="num" w:pos="360"/>
        </w:tabs>
        <w:ind w:left="360"/>
        <w:jc w:val="both"/>
      </w:pPr>
      <w:r w:rsidRPr="00286540">
        <w:t>Учредительный договор (необязательно).</w:t>
      </w:r>
    </w:p>
    <w:p w:rsidR="00FA0BF1" w:rsidRPr="00286540" w:rsidRDefault="00FA0BF1" w:rsidP="00F23CC9">
      <w:pPr>
        <w:pStyle w:val="ab"/>
        <w:ind w:firstLine="360"/>
      </w:pPr>
      <w:r w:rsidRPr="00286540">
        <w:tab/>
      </w:r>
      <w:r w:rsidRPr="00286540">
        <w:rPr>
          <w:b/>
          <w:bCs/>
          <w:i/>
          <w:iCs/>
        </w:rPr>
        <w:t xml:space="preserve">Локальными </w:t>
      </w:r>
      <w:r w:rsidRPr="00286540">
        <w:t xml:space="preserve">актами учреждения являются: </w:t>
      </w:r>
    </w:p>
    <w:p w:rsidR="00FA0BF1" w:rsidRPr="00286540" w:rsidRDefault="00FA0BF1" w:rsidP="00BD362C">
      <w:pPr>
        <w:pStyle w:val="ab"/>
      </w:pPr>
      <w:r w:rsidRPr="00286540">
        <w:t>-    Отраслевое соглашение;</w:t>
      </w:r>
    </w:p>
    <w:p w:rsidR="00FA0BF1" w:rsidRPr="00286540" w:rsidRDefault="00FA0BF1" w:rsidP="002928F1">
      <w:pPr>
        <w:pStyle w:val="ab"/>
        <w:widowControl/>
        <w:numPr>
          <w:ilvl w:val="0"/>
          <w:numId w:val="10"/>
        </w:numPr>
        <w:tabs>
          <w:tab w:val="num" w:pos="360"/>
        </w:tabs>
        <w:autoSpaceDE/>
        <w:adjustRightInd/>
        <w:ind w:left="360"/>
        <w:jc w:val="both"/>
      </w:pPr>
      <w:r w:rsidRPr="00286540">
        <w:t>Коллективный договор;</w:t>
      </w:r>
    </w:p>
    <w:p w:rsidR="00FA0BF1" w:rsidRPr="00286540" w:rsidRDefault="00FA0BF1" w:rsidP="002928F1">
      <w:pPr>
        <w:pStyle w:val="ab"/>
        <w:widowControl/>
        <w:numPr>
          <w:ilvl w:val="0"/>
          <w:numId w:val="10"/>
        </w:numPr>
        <w:tabs>
          <w:tab w:val="num" w:pos="360"/>
        </w:tabs>
        <w:autoSpaceDE/>
        <w:adjustRightInd/>
        <w:ind w:left="360"/>
        <w:jc w:val="both"/>
      </w:pPr>
      <w:r w:rsidRPr="00286540">
        <w:t>Штатное расписание;</w:t>
      </w:r>
    </w:p>
    <w:p w:rsidR="00FA0BF1" w:rsidRPr="00286540" w:rsidRDefault="00FA0BF1" w:rsidP="002928F1">
      <w:pPr>
        <w:pStyle w:val="ab"/>
        <w:widowControl/>
        <w:numPr>
          <w:ilvl w:val="0"/>
          <w:numId w:val="10"/>
        </w:numPr>
        <w:tabs>
          <w:tab w:val="num" w:pos="360"/>
        </w:tabs>
        <w:autoSpaceDE/>
        <w:adjustRightInd/>
        <w:ind w:left="360"/>
        <w:jc w:val="both"/>
      </w:pPr>
      <w:r w:rsidRPr="00286540">
        <w:t>Правила внутреннего трудового распорядка;</w:t>
      </w:r>
      <w:r w:rsidRPr="00286540">
        <w:tab/>
      </w:r>
    </w:p>
    <w:p w:rsidR="00FA0BF1" w:rsidRPr="00286540" w:rsidRDefault="00FA0BF1" w:rsidP="002928F1">
      <w:pPr>
        <w:pStyle w:val="ab"/>
        <w:widowControl/>
        <w:numPr>
          <w:ilvl w:val="0"/>
          <w:numId w:val="10"/>
        </w:numPr>
        <w:tabs>
          <w:tab w:val="num" w:pos="360"/>
        </w:tabs>
        <w:autoSpaceDE/>
        <w:adjustRightInd/>
        <w:ind w:left="360"/>
        <w:jc w:val="both"/>
        <w:rPr>
          <w:b/>
          <w:bCs/>
        </w:rPr>
      </w:pPr>
      <w:r w:rsidRPr="00286540">
        <w:t>Должностные инструкции;</w:t>
      </w:r>
    </w:p>
    <w:p w:rsidR="00FA0BF1" w:rsidRPr="00286540" w:rsidRDefault="00FA0BF1" w:rsidP="002928F1">
      <w:pPr>
        <w:pStyle w:val="ab"/>
        <w:widowControl/>
        <w:numPr>
          <w:ilvl w:val="0"/>
          <w:numId w:val="10"/>
        </w:numPr>
        <w:tabs>
          <w:tab w:val="num" w:pos="360"/>
        </w:tabs>
        <w:autoSpaceDE/>
        <w:adjustRightInd/>
        <w:ind w:left="360"/>
        <w:jc w:val="both"/>
        <w:rPr>
          <w:b/>
          <w:bCs/>
        </w:rPr>
      </w:pPr>
      <w:r w:rsidRPr="00286540">
        <w:t>Положение по оплате и стимулированию труда работников муниципального учреждения культуры;</w:t>
      </w:r>
    </w:p>
    <w:p w:rsidR="00FA0BF1" w:rsidRPr="00286540" w:rsidRDefault="00FA0BF1" w:rsidP="002928F1">
      <w:pPr>
        <w:pStyle w:val="ab"/>
        <w:widowControl/>
        <w:numPr>
          <w:ilvl w:val="0"/>
          <w:numId w:val="10"/>
        </w:numPr>
        <w:tabs>
          <w:tab w:val="num" w:pos="360"/>
        </w:tabs>
        <w:autoSpaceDE/>
        <w:adjustRightInd/>
        <w:ind w:left="360"/>
        <w:jc w:val="both"/>
      </w:pPr>
      <w:r w:rsidRPr="00286540">
        <w:t xml:space="preserve">Положение о платных услугах; </w:t>
      </w:r>
    </w:p>
    <w:p w:rsidR="00FA0BF1" w:rsidRPr="00286540" w:rsidRDefault="00FA0BF1" w:rsidP="002928F1">
      <w:pPr>
        <w:numPr>
          <w:ilvl w:val="0"/>
          <w:numId w:val="10"/>
        </w:numPr>
        <w:tabs>
          <w:tab w:val="num" w:pos="360"/>
        </w:tabs>
        <w:ind w:left="360"/>
        <w:jc w:val="both"/>
        <w:rPr>
          <w:sz w:val="28"/>
          <w:szCs w:val="28"/>
        </w:rPr>
      </w:pPr>
      <w:r w:rsidRPr="00286540">
        <w:rPr>
          <w:sz w:val="28"/>
          <w:szCs w:val="28"/>
        </w:rPr>
        <w:t xml:space="preserve">Документы, регулирующие охрану труда и технику безопасности и т.д. </w:t>
      </w:r>
    </w:p>
    <w:p w:rsidR="00FA0BF1" w:rsidRPr="00286540" w:rsidRDefault="00FA0BF1" w:rsidP="00F23CC9">
      <w:pPr>
        <w:pStyle w:val="ab"/>
      </w:pPr>
      <w:r w:rsidRPr="00286540">
        <w:rPr>
          <w:b/>
          <w:bCs/>
          <w:i/>
          <w:iCs/>
        </w:rPr>
        <w:tab/>
        <w:t>Организационно-распорядительными</w:t>
      </w:r>
      <w:r w:rsidRPr="00286540">
        <w:t xml:space="preserve"> документами являются:</w:t>
      </w:r>
    </w:p>
    <w:p w:rsidR="00FA0BF1" w:rsidRPr="00286540" w:rsidRDefault="00FA0BF1" w:rsidP="002928F1">
      <w:pPr>
        <w:pStyle w:val="ab"/>
        <w:widowControl/>
        <w:numPr>
          <w:ilvl w:val="0"/>
          <w:numId w:val="11"/>
        </w:numPr>
        <w:autoSpaceDE/>
        <w:adjustRightInd/>
        <w:jc w:val="both"/>
      </w:pPr>
      <w:r w:rsidRPr="00286540">
        <w:t xml:space="preserve"> планы и отчеты учреждения;</w:t>
      </w:r>
    </w:p>
    <w:p w:rsidR="00FA0BF1" w:rsidRPr="00286540" w:rsidRDefault="00FA0BF1" w:rsidP="002928F1">
      <w:pPr>
        <w:pStyle w:val="ab"/>
        <w:widowControl/>
        <w:numPr>
          <w:ilvl w:val="0"/>
          <w:numId w:val="12"/>
        </w:numPr>
        <w:autoSpaceDE/>
        <w:adjustRightInd/>
        <w:jc w:val="both"/>
      </w:pPr>
      <w:r w:rsidRPr="00286540">
        <w:t>протоколы, решения;</w:t>
      </w:r>
    </w:p>
    <w:p w:rsidR="00FA0BF1" w:rsidRPr="00286540" w:rsidRDefault="00FA0BF1" w:rsidP="002928F1">
      <w:pPr>
        <w:pStyle w:val="ab"/>
        <w:widowControl/>
        <w:numPr>
          <w:ilvl w:val="0"/>
          <w:numId w:val="13"/>
        </w:numPr>
        <w:autoSpaceDE/>
        <w:adjustRightInd/>
        <w:jc w:val="both"/>
      </w:pPr>
      <w:r w:rsidRPr="00286540">
        <w:t>приказы, распоряжения, указания;</w:t>
      </w:r>
    </w:p>
    <w:p w:rsidR="00FA0BF1" w:rsidRPr="00286540" w:rsidRDefault="00FA0BF1" w:rsidP="002928F1">
      <w:pPr>
        <w:pStyle w:val="ab"/>
        <w:widowControl/>
        <w:numPr>
          <w:ilvl w:val="0"/>
          <w:numId w:val="14"/>
        </w:numPr>
        <w:autoSpaceDE/>
        <w:adjustRightInd/>
        <w:jc w:val="both"/>
      </w:pPr>
      <w:r w:rsidRPr="00286540">
        <w:t>аттестационные документы;</w:t>
      </w:r>
    </w:p>
    <w:p w:rsidR="00FA0BF1" w:rsidRPr="00286540" w:rsidRDefault="00FA0BF1" w:rsidP="002928F1">
      <w:pPr>
        <w:pStyle w:val="ab"/>
        <w:widowControl/>
        <w:numPr>
          <w:ilvl w:val="0"/>
          <w:numId w:val="15"/>
        </w:numPr>
        <w:autoSpaceDE/>
        <w:adjustRightInd/>
        <w:jc w:val="both"/>
      </w:pPr>
      <w:r w:rsidRPr="00286540">
        <w:t>бухгалтерские документы;</w:t>
      </w:r>
    </w:p>
    <w:p w:rsidR="00FA0BF1" w:rsidRPr="00286540" w:rsidRDefault="00FA0BF1" w:rsidP="002928F1">
      <w:pPr>
        <w:pStyle w:val="ab"/>
        <w:widowControl/>
        <w:numPr>
          <w:ilvl w:val="0"/>
          <w:numId w:val="16"/>
        </w:numPr>
        <w:autoSpaceDE/>
        <w:adjustRightInd/>
        <w:jc w:val="both"/>
      </w:pPr>
      <w:r w:rsidRPr="00286540">
        <w:t>кадровые документы;</w:t>
      </w:r>
    </w:p>
    <w:p w:rsidR="00FA0BF1" w:rsidRPr="00286540" w:rsidRDefault="00FA0BF1" w:rsidP="002928F1">
      <w:pPr>
        <w:pStyle w:val="ab"/>
        <w:widowControl/>
        <w:numPr>
          <w:ilvl w:val="0"/>
          <w:numId w:val="17"/>
        </w:numPr>
        <w:autoSpaceDE/>
        <w:adjustRightInd/>
        <w:jc w:val="both"/>
      </w:pPr>
      <w:r w:rsidRPr="00286540">
        <w:t>журнал учета работы учреждения;</w:t>
      </w:r>
    </w:p>
    <w:p w:rsidR="00FA0BF1" w:rsidRPr="00286540" w:rsidRDefault="00FA0BF1" w:rsidP="002928F1">
      <w:pPr>
        <w:pStyle w:val="ab"/>
        <w:widowControl/>
        <w:numPr>
          <w:ilvl w:val="0"/>
          <w:numId w:val="18"/>
        </w:numPr>
        <w:autoSpaceDE/>
        <w:adjustRightInd/>
        <w:jc w:val="both"/>
      </w:pPr>
      <w:r w:rsidRPr="00286540">
        <w:t xml:space="preserve">журнал учета работы любительских формирований; </w:t>
      </w:r>
    </w:p>
    <w:p w:rsidR="00286540" w:rsidRPr="00286540" w:rsidRDefault="00FA0BF1" w:rsidP="00F23CC9">
      <w:pPr>
        <w:numPr>
          <w:ilvl w:val="0"/>
          <w:numId w:val="19"/>
        </w:numPr>
        <w:jc w:val="both"/>
        <w:rPr>
          <w:sz w:val="28"/>
          <w:szCs w:val="28"/>
        </w:rPr>
      </w:pPr>
      <w:r w:rsidRPr="00286540">
        <w:rPr>
          <w:sz w:val="28"/>
          <w:szCs w:val="28"/>
        </w:rPr>
        <w:t>докладные записки, справки, переписка.</w:t>
      </w:r>
    </w:p>
    <w:p w:rsidR="00FA0BF1" w:rsidRPr="00286540" w:rsidRDefault="00FA0BF1" w:rsidP="00F23CC9">
      <w:pPr>
        <w:jc w:val="both"/>
        <w:rPr>
          <w:sz w:val="28"/>
          <w:szCs w:val="28"/>
        </w:rPr>
      </w:pPr>
      <w:r w:rsidRPr="00286540">
        <w:rPr>
          <w:b/>
          <w:bCs/>
          <w:i/>
          <w:iCs/>
          <w:sz w:val="28"/>
          <w:szCs w:val="28"/>
        </w:rPr>
        <w:t>4.2. Материально-технические  ресурсы</w:t>
      </w:r>
      <w:r w:rsidRPr="00286540">
        <w:rPr>
          <w:i/>
          <w:iCs/>
          <w:sz w:val="28"/>
          <w:szCs w:val="28"/>
        </w:rPr>
        <w:t>:</w:t>
      </w:r>
      <w:r w:rsidRPr="00286540">
        <w:rPr>
          <w:sz w:val="28"/>
          <w:szCs w:val="28"/>
        </w:rPr>
        <w:t xml:space="preserve"> </w:t>
      </w:r>
    </w:p>
    <w:p w:rsidR="00FA0BF1" w:rsidRPr="00286540" w:rsidRDefault="00FA0BF1" w:rsidP="002928F1">
      <w:pPr>
        <w:numPr>
          <w:ilvl w:val="0"/>
          <w:numId w:val="19"/>
        </w:numPr>
        <w:jc w:val="both"/>
        <w:rPr>
          <w:sz w:val="28"/>
          <w:szCs w:val="28"/>
        </w:rPr>
      </w:pPr>
      <w:r w:rsidRPr="00286540">
        <w:rPr>
          <w:b/>
          <w:bCs/>
          <w:i/>
          <w:iCs/>
          <w:sz w:val="28"/>
          <w:szCs w:val="28"/>
        </w:rPr>
        <w:t xml:space="preserve">недвижимые </w:t>
      </w:r>
      <w:r w:rsidRPr="00286540">
        <w:rPr>
          <w:b/>
          <w:bCs/>
          <w:sz w:val="28"/>
          <w:szCs w:val="28"/>
        </w:rPr>
        <w:t xml:space="preserve">– </w:t>
      </w:r>
      <w:r w:rsidRPr="00286540">
        <w:rPr>
          <w:sz w:val="28"/>
          <w:szCs w:val="28"/>
        </w:rPr>
        <w:t>здания, сооружения, обустроенная прилегающая территория и земля под ними;</w:t>
      </w:r>
    </w:p>
    <w:p w:rsidR="00FA0BF1" w:rsidRPr="00286540" w:rsidRDefault="00FA0BF1" w:rsidP="002928F1">
      <w:pPr>
        <w:numPr>
          <w:ilvl w:val="0"/>
          <w:numId w:val="19"/>
        </w:numPr>
        <w:jc w:val="both"/>
        <w:rPr>
          <w:sz w:val="28"/>
          <w:szCs w:val="28"/>
        </w:rPr>
      </w:pPr>
      <w:r w:rsidRPr="00286540">
        <w:rPr>
          <w:b/>
          <w:bCs/>
          <w:i/>
          <w:iCs/>
          <w:sz w:val="28"/>
          <w:szCs w:val="28"/>
        </w:rPr>
        <w:t xml:space="preserve">движимые </w:t>
      </w:r>
      <w:r w:rsidRPr="00286540">
        <w:rPr>
          <w:b/>
          <w:bCs/>
          <w:sz w:val="28"/>
          <w:szCs w:val="28"/>
        </w:rPr>
        <w:t xml:space="preserve">– </w:t>
      </w:r>
      <w:r w:rsidRPr="00286540">
        <w:rPr>
          <w:sz w:val="28"/>
          <w:szCs w:val="28"/>
        </w:rPr>
        <w:t xml:space="preserve">специальное оборудование, техника, инвентарь для производства культурных благ и обеспечения </w:t>
      </w:r>
      <w:proofErr w:type="spellStart"/>
      <w:r w:rsidRPr="00286540">
        <w:rPr>
          <w:sz w:val="28"/>
          <w:szCs w:val="28"/>
        </w:rPr>
        <w:t>культурно-досуговой</w:t>
      </w:r>
      <w:proofErr w:type="spellEnd"/>
      <w:r w:rsidRPr="00286540">
        <w:rPr>
          <w:sz w:val="28"/>
          <w:szCs w:val="28"/>
        </w:rPr>
        <w:t xml:space="preserve"> деятельности.</w:t>
      </w:r>
    </w:p>
    <w:p w:rsidR="00FA0BF1" w:rsidRPr="00286540" w:rsidRDefault="00FA0BF1" w:rsidP="00F23CC9">
      <w:pPr>
        <w:pStyle w:val="ad"/>
        <w:ind w:left="0" w:firstLine="360"/>
        <w:rPr>
          <w:spacing w:val="6"/>
        </w:rPr>
      </w:pPr>
      <w:r w:rsidRPr="00286540">
        <w:rPr>
          <w:spacing w:val="6"/>
        </w:rPr>
        <w:tab/>
        <w:t>Учреждение и его структурные подразделения должны быть размещены в специально предназначенных  или приспособленных зданиях и помещениях, доступных для населения.</w:t>
      </w:r>
    </w:p>
    <w:p w:rsidR="00FA0BF1" w:rsidRPr="00286540" w:rsidRDefault="00FA0BF1" w:rsidP="00F23CC9">
      <w:pPr>
        <w:pStyle w:val="ad"/>
        <w:ind w:left="0" w:firstLine="360"/>
        <w:rPr>
          <w:spacing w:val="6"/>
        </w:rPr>
      </w:pPr>
      <w:r w:rsidRPr="00286540">
        <w:rPr>
          <w:spacing w:val="6"/>
        </w:rPr>
        <w:tab/>
        <w:t xml:space="preserve">По размерам и состоянию помещения должны отвечать требованиям санитарно-гигиенических норм и правил, противопожарной безопасности, безопасности труда и быть защищены от воздействия факторов, отрицательно влияющих на качество предоставляемых услуг (повышенной или пониженной  температуры воздуха, влажности воздуха, запыленности, загрязненности, шума, вибрации и т.д.). </w:t>
      </w:r>
    </w:p>
    <w:p w:rsidR="00FA0BF1" w:rsidRPr="00286540" w:rsidRDefault="00FA0BF1" w:rsidP="00F23CC9">
      <w:pPr>
        <w:pStyle w:val="ad"/>
        <w:ind w:left="0" w:firstLine="360"/>
        <w:rPr>
          <w:spacing w:val="6"/>
        </w:rPr>
      </w:pPr>
      <w:r w:rsidRPr="00286540">
        <w:rPr>
          <w:spacing w:val="6"/>
        </w:rPr>
        <w:tab/>
        <w:t>В учреждении должны быть приняты меры по обеспечению безопасности посетителей и персонала, защите материальных ресурсов.</w:t>
      </w:r>
    </w:p>
    <w:p w:rsidR="00FA0BF1" w:rsidRPr="00286540" w:rsidRDefault="00FA0BF1" w:rsidP="00F23CC9">
      <w:pPr>
        <w:pStyle w:val="ad"/>
        <w:ind w:left="0" w:firstLine="360"/>
      </w:pPr>
      <w:r w:rsidRPr="00286540">
        <w:rPr>
          <w:spacing w:val="6"/>
        </w:rPr>
        <w:tab/>
        <w:t>Учреж</w:t>
      </w:r>
      <w:r w:rsidRPr="00286540">
        <w:t xml:space="preserve">дение должно быть оснащено специальным оборудованием, современной аппаратурой и приборами, отвечающими требованиям </w:t>
      </w:r>
      <w:r w:rsidRPr="00286540">
        <w:lastRenderedPageBreak/>
        <w:t xml:space="preserve">стандартов, технических условий, других нормативных документов и обеспечивающими надлежащее качество предоставляемых населению </w:t>
      </w:r>
      <w:proofErr w:type="spellStart"/>
      <w:r w:rsidRPr="00286540">
        <w:t>культурно-досуговых</w:t>
      </w:r>
      <w:proofErr w:type="spellEnd"/>
      <w:r w:rsidRPr="00286540">
        <w:t xml:space="preserve"> услуг.</w:t>
      </w:r>
    </w:p>
    <w:p w:rsidR="00FA0BF1" w:rsidRPr="00286540" w:rsidRDefault="00FA0BF1" w:rsidP="00F23CC9">
      <w:pPr>
        <w:jc w:val="both"/>
        <w:rPr>
          <w:color w:val="162536"/>
          <w:sz w:val="28"/>
          <w:szCs w:val="28"/>
        </w:rPr>
      </w:pPr>
      <w:r w:rsidRPr="00286540">
        <w:rPr>
          <w:color w:val="162536"/>
          <w:sz w:val="28"/>
          <w:szCs w:val="28"/>
        </w:rPr>
        <w:tab/>
      </w:r>
      <w:proofErr w:type="spellStart"/>
      <w:r w:rsidRPr="00286540">
        <w:rPr>
          <w:color w:val="162536"/>
          <w:sz w:val="28"/>
          <w:szCs w:val="28"/>
        </w:rPr>
        <w:t>Культурно-досуговое</w:t>
      </w:r>
      <w:proofErr w:type="spellEnd"/>
      <w:r w:rsidRPr="00286540">
        <w:rPr>
          <w:color w:val="162536"/>
          <w:sz w:val="28"/>
          <w:szCs w:val="28"/>
        </w:rPr>
        <w:t xml:space="preserve"> учреждение должно быть оснащено телефонной связью и выходом в Интернет.</w:t>
      </w:r>
    </w:p>
    <w:p w:rsidR="00FA0BF1" w:rsidRPr="00286540" w:rsidRDefault="00FA0BF1" w:rsidP="00F23CC9">
      <w:pPr>
        <w:jc w:val="both"/>
        <w:rPr>
          <w:sz w:val="28"/>
          <w:szCs w:val="28"/>
        </w:rPr>
      </w:pPr>
      <w:r w:rsidRPr="00286540">
        <w:rPr>
          <w:b/>
          <w:bCs/>
          <w:i/>
          <w:iCs/>
          <w:sz w:val="28"/>
          <w:szCs w:val="28"/>
        </w:rPr>
        <w:t>4.3. Финансовые ресурсы</w:t>
      </w:r>
      <w:r w:rsidRPr="00286540">
        <w:rPr>
          <w:sz w:val="28"/>
          <w:szCs w:val="28"/>
        </w:rPr>
        <w:t xml:space="preserve"> </w:t>
      </w:r>
      <w:r w:rsidRPr="00286540">
        <w:rPr>
          <w:b/>
          <w:bCs/>
          <w:sz w:val="28"/>
          <w:szCs w:val="28"/>
        </w:rPr>
        <w:t xml:space="preserve">– </w:t>
      </w:r>
      <w:r w:rsidRPr="00286540">
        <w:rPr>
          <w:sz w:val="28"/>
          <w:szCs w:val="28"/>
        </w:rPr>
        <w:t xml:space="preserve">бюджетное финансирование и другие виды доходов, получение и использование которых не противоречит действующему законодательству. </w:t>
      </w:r>
    </w:p>
    <w:p w:rsidR="00FA0BF1" w:rsidRPr="00286540" w:rsidRDefault="00FA0BF1" w:rsidP="00F23CC9">
      <w:pPr>
        <w:jc w:val="both"/>
        <w:rPr>
          <w:spacing w:val="5"/>
          <w:sz w:val="28"/>
          <w:szCs w:val="28"/>
        </w:rPr>
      </w:pPr>
      <w:r w:rsidRPr="00286540">
        <w:rPr>
          <w:sz w:val="28"/>
          <w:szCs w:val="28"/>
        </w:rPr>
        <w:tab/>
        <w:t xml:space="preserve">Финансирование    муниципальных  </w:t>
      </w:r>
      <w:proofErr w:type="spellStart"/>
      <w:r w:rsidRPr="00286540">
        <w:rPr>
          <w:sz w:val="28"/>
          <w:szCs w:val="28"/>
        </w:rPr>
        <w:t>культурно-досуговых</w:t>
      </w:r>
      <w:proofErr w:type="spellEnd"/>
      <w:r w:rsidRPr="00286540">
        <w:rPr>
          <w:sz w:val="28"/>
          <w:szCs w:val="28"/>
        </w:rPr>
        <w:t xml:space="preserve"> учреждений осуществляется  за счет средств местного бюджета, а также   за счет средств  целевых грантов; пожертвований, спонсорских средств  со стороны организаций и частных лиц; доходов от предпринимательской и иной приносящей доход  деятельности.</w:t>
      </w:r>
      <w:r w:rsidRPr="00286540">
        <w:rPr>
          <w:spacing w:val="5"/>
          <w:sz w:val="28"/>
          <w:szCs w:val="28"/>
        </w:rPr>
        <w:tab/>
      </w:r>
    </w:p>
    <w:p w:rsidR="00FA0BF1" w:rsidRPr="00286540" w:rsidRDefault="00FA0BF1" w:rsidP="00F23CC9">
      <w:pPr>
        <w:widowControl w:val="0"/>
        <w:shd w:val="clear" w:color="auto" w:fill="FFFFFF"/>
        <w:tabs>
          <w:tab w:val="left" w:pos="528"/>
        </w:tabs>
        <w:autoSpaceDE w:val="0"/>
        <w:autoSpaceDN w:val="0"/>
        <w:adjustRightInd w:val="0"/>
        <w:jc w:val="both"/>
        <w:rPr>
          <w:sz w:val="28"/>
          <w:szCs w:val="28"/>
        </w:rPr>
      </w:pPr>
      <w:r w:rsidRPr="00286540">
        <w:rPr>
          <w:spacing w:val="5"/>
          <w:sz w:val="28"/>
          <w:szCs w:val="28"/>
        </w:rPr>
        <w:tab/>
        <w:t>Р</w:t>
      </w:r>
      <w:r w:rsidRPr="00286540">
        <w:rPr>
          <w:sz w:val="28"/>
          <w:szCs w:val="28"/>
        </w:rPr>
        <w:t>асходы бюджета учреждения с учетом всех источников его формирования  осуществляются на следующие цели:</w:t>
      </w:r>
    </w:p>
    <w:p w:rsidR="00FA0BF1" w:rsidRPr="00286540" w:rsidRDefault="00FA0BF1" w:rsidP="002928F1">
      <w:pPr>
        <w:widowControl w:val="0"/>
        <w:numPr>
          <w:ilvl w:val="0"/>
          <w:numId w:val="20"/>
        </w:numPr>
        <w:shd w:val="clear" w:color="auto" w:fill="FFFFFF"/>
        <w:tabs>
          <w:tab w:val="left" w:pos="528"/>
        </w:tabs>
        <w:autoSpaceDE w:val="0"/>
        <w:autoSpaceDN w:val="0"/>
        <w:adjustRightInd w:val="0"/>
        <w:jc w:val="both"/>
        <w:rPr>
          <w:sz w:val="28"/>
          <w:szCs w:val="28"/>
        </w:rPr>
      </w:pPr>
      <w:r w:rsidRPr="00286540">
        <w:rPr>
          <w:sz w:val="28"/>
          <w:szCs w:val="28"/>
        </w:rPr>
        <w:t>содержание персонала (оплата труда с начислениями, выплата надбавок за квалификационные категории по результатам аттестации и иных надбавок, ежегодные расходы на повышение квалификации кадров);</w:t>
      </w:r>
    </w:p>
    <w:p w:rsidR="00FA0BF1" w:rsidRPr="00286540" w:rsidRDefault="00FA0BF1" w:rsidP="002928F1">
      <w:pPr>
        <w:numPr>
          <w:ilvl w:val="0"/>
          <w:numId w:val="21"/>
        </w:numPr>
        <w:jc w:val="both"/>
        <w:rPr>
          <w:sz w:val="28"/>
          <w:szCs w:val="28"/>
        </w:rPr>
      </w:pPr>
      <w:r w:rsidRPr="00286540">
        <w:rPr>
          <w:sz w:val="28"/>
          <w:szCs w:val="28"/>
        </w:rPr>
        <w:t>содержание здания и оборудования (коммунальные услуги, текущий  и капитальный ремонт, аренда, техническое обслуживание зданий и оборудования и т. д.);</w:t>
      </w:r>
    </w:p>
    <w:p w:rsidR="00FA0BF1" w:rsidRPr="00286540" w:rsidRDefault="00FA0BF1" w:rsidP="002928F1">
      <w:pPr>
        <w:widowControl w:val="0"/>
        <w:numPr>
          <w:ilvl w:val="0"/>
          <w:numId w:val="22"/>
        </w:numPr>
        <w:shd w:val="clear" w:color="auto" w:fill="FFFFFF"/>
        <w:tabs>
          <w:tab w:val="left" w:pos="528"/>
        </w:tabs>
        <w:autoSpaceDE w:val="0"/>
        <w:autoSpaceDN w:val="0"/>
        <w:adjustRightInd w:val="0"/>
        <w:jc w:val="both"/>
        <w:rPr>
          <w:sz w:val="28"/>
          <w:szCs w:val="28"/>
        </w:rPr>
      </w:pPr>
      <w:r w:rsidRPr="00286540">
        <w:rPr>
          <w:sz w:val="28"/>
          <w:szCs w:val="28"/>
        </w:rPr>
        <w:t>содержание  прилегающей территории;</w:t>
      </w:r>
    </w:p>
    <w:p w:rsidR="00FA0BF1" w:rsidRPr="00286540" w:rsidRDefault="00FA0BF1" w:rsidP="002928F1">
      <w:pPr>
        <w:widowControl w:val="0"/>
        <w:numPr>
          <w:ilvl w:val="0"/>
          <w:numId w:val="23"/>
        </w:numPr>
        <w:shd w:val="clear" w:color="auto" w:fill="FFFFFF"/>
        <w:tabs>
          <w:tab w:val="left" w:pos="528"/>
        </w:tabs>
        <w:autoSpaceDE w:val="0"/>
        <w:autoSpaceDN w:val="0"/>
        <w:adjustRightInd w:val="0"/>
        <w:jc w:val="both"/>
        <w:rPr>
          <w:sz w:val="28"/>
          <w:szCs w:val="28"/>
        </w:rPr>
      </w:pPr>
      <w:r w:rsidRPr="00286540">
        <w:rPr>
          <w:sz w:val="28"/>
          <w:szCs w:val="28"/>
        </w:rPr>
        <w:t xml:space="preserve">материальное обеспечение художественного воплощения творческих замыслов (создание новых постановок, представлений, подготовка концертных программ, фестивалей, выставок и других видов культурно-массовых мероприятий, обновление сценических костюмов, обуви, реквизита и т.д.); </w:t>
      </w:r>
    </w:p>
    <w:p w:rsidR="00FA0BF1" w:rsidRPr="00286540" w:rsidRDefault="00FA0BF1" w:rsidP="002928F1">
      <w:pPr>
        <w:widowControl w:val="0"/>
        <w:numPr>
          <w:ilvl w:val="0"/>
          <w:numId w:val="24"/>
        </w:numPr>
        <w:shd w:val="clear" w:color="auto" w:fill="FFFFFF"/>
        <w:tabs>
          <w:tab w:val="left" w:pos="528"/>
        </w:tabs>
        <w:autoSpaceDE w:val="0"/>
        <w:autoSpaceDN w:val="0"/>
        <w:adjustRightInd w:val="0"/>
        <w:jc w:val="both"/>
        <w:rPr>
          <w:sz w:val="28"/>
          <w:szCs w:val="28"/>
        </w:rPr>
      </w:pPr>
      <w:r w:rsidRPr="00286540">
        <w:rPr>
          <w:sz w:val="28"/>
          <w:szCs w:val="28"/>
        </w:rPr>
        <w:t xml:space="preserve">осуществление организационно-методической, научно-исследовательской и учебно-образовательной деятельности </w:t>
      </w:r>
      <w:proofErr w:type="spellStart"/>
      <w:r w:rsidRPr="00286540">
        <w:rPr>
          <w:sz w:val="28"/>
          <w:szCs w:val="28"/>
        </w:rPr>
        <w:t>культурно-досугового</w:t>
      </w:r>
      <w:proofErr w:type="spellEnd"/>
      <w:r w:rsidRPr="00286540">
        <w:rPr>
          <w:sz w:val="28"/>
          <w:szCs w:val="28"/>
        </w:rPr>
        <w:t xml:space="preserve"> учреждения;</w:t>
      </w:r>
    </w:p>
    <w:p w:rsidR="00FA0BF1" w:rsidRPr="00286540" w:rsidRDefault="00FA0BF1" w:rsidP="002928F1">
      <w:pPr>
        <w:widowControl w:val="0"/>
        <w:numPr>
          <w:ilvl w:val="0"/>
          <w:numId w:val="25"/>
        </w:numPr>
        <w:shd w:val="clear" w:color="auto" w:fill="FFFFFF"/>
        <w:tabs>
          <w:tab w:val="left" w:pos="528"/>
        </w:tabs>
        <w:autoSpaceDE w:val="0"/>
        <w:autoSpaceDN w:val="0"/>
        <w:adjustRightInd w:val="0"/>
        <w:jc w:val="both"/>
        <w:rPr>
          <w:sz w:val="28"/>
          <w:szCs w:val="28"/>
        </w:rPr>
      </w:pPr>
      <w:r w:rsidRPr="00286540">
        <w:rPr>
          <w:sz w:val="28"/>
          <w:szCs w:val="28"/>
        </w:rPr>
        <w:t xml:space="preserve">оснащение </w:t>
      </w:r>
      <w:proofErr w:type="spellStart"/>
      <w:r w:rsidRPr="00286540">
        <w:rPr>
          <w:sz w:val="28"/>
          <w:szCs w:val="28"/>
        </w:rPr>
        <w:t>культурно-досугового</w:t>
      </w:r>
      <w:proofErr w:type="spellEnd"/>
      <w:r w:rsidRPr="00286540">
        <w:rPr>
          <w:sz w:val="28"/>
          <w:szCs w:val="28"/>
        </w:rPr>
        <w:t xml:space="preserve"> учреждения современными техническими средствами и оборудованием;</w:t>
      </w:r>
    </w:p>
    <w:p w:rsidR="00FA0BF1" w:rsidRPr="00286540" w:rsidRDefault="00FA0BF1" w:rsidP="00F23CC9">
      <w:pPr>
        <w:widowControl w:val="0"/>
        <w:numPr>
          <w:ilvl w:val="0"/>
          <w:numId w:val="26"/>
        </w:numPr>
        <w:shd w:val="clear" w:color="auto" w:fill="FFFFFF"/>
        <w:tabs>
          <w:tab w:val="left" w:pos="528"/>
        </w:tabs>
        <w:autoSpaceDE w:val="0"/>
        <w:autoSpaceDN w:val="0"/>
        <w:adjustRightInd w:val="0"/>
        <w:jc w:val="both"/>
        <w:rPr>
          <w:spacing w:val="-8"/>
          <w:sz w:val="28"/>
          <w:szCs w:val="28"/>
        </w:rPr>
      </w:pPr>
      <w:r w:rsidRPr="00286540">
        <w:rPr>
          <w:sz w:val="28"/>
          <w:szCs w:val="28"/>
        </w:rPr>
        <w:t>другие затраты, связанные с основной деятельностью учреждения.</w:t>
      </w:r>
      <w:r w:rsidRPr="00286540">
        <w:rPr>
          <w:sz w:val="28"/>
          <w:szCs w:val="28"/>
        </w:rPr>
        <w:tab/>
      </w:r>
    </w:p>
    <w:p w:rsidR="00FA0BF1" w:rsidRPr="00286540" w:rsidRDefault="00FA0BF1" w:rsidP="00F23CC9">
      <w:pPr>
        <w:jc w:val="both"/>
        <w:rPr>
          <w:sz w:val="28"/>
          <w:szCs w:val="28"/>
        </w:rPr>
      </w:pPr>
      <w:r w:rsidRPr="00286540">
        <w:rPr>
          <w:b/>
          <w:bCs/>
          <w:i/>
          <w:iCs/>
          <w:sz w:val="28"/>
          <w:szCs w:val="28"/>
        </w:rPr>
        <w:t>4.4. Кадровые ресурсы</w:t>
      </w:r>
      <w:r w:rsidRPr="00286540">
        <w:rPr>
          <w:sz w:val="28"/>
          <w:szCs w:val="28"/>
        </w:rPr>
        <w:t xml:space="preserve"> </w:t>
      </w:r>
      <w:r w:rsidRPr="00286540">
        <w:rPr>
          <w:b/>
          <w:bCs/>
          <w:sz w:val="28"/>
          <w:szCs w:val="28"/>
        </w:rPr>
        <w:t xml:space="preserve">– </w:t>
      </w:r>
      <w:r w:rsidRPr="00286540">
        <w:rPr>
          <w:sz w:val="28"/>
          <w:szCs w:val="28"/>
        </w:rPr>
        <w:t xml:space="preserve">руководители и специалисты,  обеспечивающие предоставление </w:t>
      </w:r>
      <w:proofErr w:type="spellStart"/>
      <w:r w:rsidRPr="00286540">
        <w:rPr>
          <w:sz w:val="28"/>
          <w:szCs w:val="28"/>
        </w:rPr>
        <w:t>культурно-досуговых</w:t>
      </w:r>
      <w:proofErr w:type="spellEnd"/>
      <w:r w:rsidRPr="00286540">
        <w:rPr>
          <w:sz w:val="28"/>
          <w:szCs w:val="28"/>
        </w:rPr>
        <w:t xml:space="preserve"> услуг населению (административный и творческий состав),  а также служащие и рабочие, обеспечивающие бесперебойную работу учреждения (технический персонал).</w:t>
      </w:r>
    </w:p>
    <w:p w:rsidR="00FA0BF1" w:rsidRPr="00286540" w:rsidRDefault="00FA0BF1" w:rsidP="00F23CC9">
      <w:pPr>
        <w:pStyle w:val="ab"/>
      </w:pPr>
      <w:r w:rsidRPr="00286540">
        <w:tab/>
        <w:t>Учреждение должно располагать необходимым и достаточным числом</w:t>
      </w:r>
    </w:p>
    <w:p w:rsidR="00FA0BF1" w:rsidRPr="00286540" w:rsidRDefault="00FA0BF1" w:rsidP="00F23CC9">
      <w:pPr>
        <w:pStyle w:val="ab"/>
        <w:ind w:right="-365"/>
      </w:pPr>
      <w:r w:rsidRPr="00286540">
        <w:t>специалистов для обеспечения выполнения основных функций учреждения.</w:t>
      </w:r>
    </w:p>
    <w:p w:rsidR="00FA0BF1" w:rsidRPr="00286540" w:rsidRDefault="00FA0BF1" w:rsidP="00F23CC9">
      <w:pPr>
        <w:pStyle w:val="ab"/>
        <w:jc w:val="both"/>
      </w:pPr>
      <w:r w:rsidRPr="00286540">
        <w:tab/>
        <w:t>Каждый специалист должен иметь соответствующее образование, квалификацию, профессиональную подготовку, обладать знаниями и опытом, необходимыми для выполнения возложенных на него обязанностей.</w:t>
      </w:r>
    </w:p>
    <w:p w:rsidR="00FA0BF1" w:rsidRPr="00286540" w:rsidRDefault="00FA0BF1" w:rsidP="00F23CC9">
      <w:pPr>
        <w:pStyle w:val="ab"/>
        <w:ind w:firstLine="708"/>
      </w:pPr>
      <w:r w:rsidRPr="00286540">
        <w:t>Руководители и специалисты учреждения могут пройти аттестацию на присвоение квалификационной категории.</w:t>
      </w:r>
    </w:p>
    <w:p w:rsidR="00FA0BF1" w:rsidRPr="00286540" w:rsidRDefault="00FA0BF1" w:rsidP="00F23CC9">
      <w:pPr>
        <w:pStyle w:val="ab"/>
        <w:ind w:firstLine="708"/>
        <w:jc w:val="both"/>
      </w:pPr>
      <w:r w:rsidRPr="00286540">
        <w:lastRenderedPageBreak/>
        <w:t>Все руководители и специалисты учреждения не реже  1 раза в 5 лет должны пройти повышение квалификации по  любой из установленных форм (курсы повышения квалификации, мастер-классы, семинары и т.д.).</w:t>
      </w:r>
    </w:p>
    <w:p w:rsidR="00FA0BF1" w:rsidRPr="00286540" w:rsidRDefault="00FA0BF1" w:rsidP="00F23CC9">
      <w:pPr>
        <w:ind w:firstLine="708"/>
        <w:jc w:val="both"/>
        <w:rPr>
          <w:sz w:val="28"/>
          <w:szCs w:val="28"/>
        </w:rPr>
      </w:pPr>
      <w:r w:rsidRPr="00286540">
        <w:rPr>
          <w:sz w:val="28"/>
          <w:szCs w:val="28"/>
        </w:rPr>
        <w:t xml:space="preserve">Повышение квалификации является обязательным условием при прохождении работником аттестации на присвоение квалификационной категории. </w:t>
      </w:r>
    </w:p>
    <w:p w:rsidR="00FA0BF1" w:rsidRPr="00286540" w:rsidRDefault="00FA0BF1" w:rsidP="00F23CC9">
      <w:pPr>
        <w:ind w:firstLine="708"/>
        <w:jc w:val="both"/>
        <w:rPr>
          <w:sz w:val="28"/>
          <w:szCs w:val="28"/>
        </w:rPr>
      </w:pPr>
      <w:r w:rsidRPr="00286540">
        <w:rPr>
          <w:sz w:val="28"/>
          <w:szCs w:val="28"/>
        </w:rPr>
        <w:t xml:space="preserve">При присвоении либо подтверждении творческому коллективу звания «народный (образцовый) самодеятельный коллектив» прохождение руководителем коллектива повышения квалификации также является обязательным. </w:t>
      </w:r>
    </w:p>
    <w:p w:rsidR="00FA0BF1" w:rsidRPr="00286540" w:rsidRDefault="00FA0BF1" w:rsidP="00F23CC9">
      <w:pPr>
        <w:ind w:firstLine="708"/>
        <w:jc w:val="both"/>
        <w:rPr>
          <w:sz w:val="28"/>
          <w:szCs w:val="28"/>
        </w:rPr>
      </w:pPr>
    </w:p>
    <w:p w:rsidR="00FA0BF1" w:rsidRPr="00286540" w:rsidRDefault="00FA0BF1" w:rsidP="00F23CC9">
      <w:pPr>
        <w:pStyle w:val="ab"/>
      </w:pPr>
    </w:p>
    <w:p w:rsidR="00FA0BF1" w:rsidRPr="00286540" w:rsidRDefault="00FA0BF1" w:rsidP="00F23CC9">
      <w:pPr>
        <w:pStyle w:val="a9"/>
        <w:rPr>
          <w:sz w:val="28"/>
          <w:szCs w:val="28"/>
        </w:rPr>
      </w:pPr>
      <w:r w:rsidRPr="00286540">
        <w:rPr>
          <w:sz w:val="28"/>
          <w:szCs w:val="28"/>
        </w:rPr>
        <w:t xml:space="preserve">5. Клубные (любительские) формирования </w:t>
      </w:r>
    </w:p>
    <w:p w:rsidR="00FA0BF1" w:rsidRPr="00286540" w:rsidRDefault="00FA0BF1" w:rsidP="00F23CC9">
      <w:pPr>
        <w:pStyle w:val="a9"/>
        <w:rPr>
          <w:sz w:val="28"/>
          <w:szCs w:val="28"/>
        </w:rPr>
      </w:pPr>
      <w:r w:rsidRPr="00286540">
        <w:rPr>
          <w:sz w:val="28"/>
          <w:szCs w:val="28"/>
        </w:rPr>
        <w:t xml:space="preserve">культурно - </w:t>
      </w:r>
      <w:proofErr w:type="spellStart"/>
      <w:r w:rsidRPr="00286540">
        <w:rPr>
          <w:sz w:val="28"/>
          <w:szCs w:val="28"/>
        </w:rPr>
        <w:t>досуговых</w:t>
      </w:r>
      <w:proofErr w:type="spellEnd"/>
      <w:r w:rsidRPr="00286540">
        <w:rPr>
          <w:sz w:val="28"/>
          <w:szCs w:val="28"/>
        </w:rPr>
        <w:t xml:space="preserve"> учреждений</w:t>
      </w:r>
    </w:p>
    <w:p w:rsidR="00FA0BF1" w:rsidRPr="00286540" w:rsidRDefault="00FA0BF1" w:rsidP="00F23CC9">
      <w:pPr>
        <w:pStyle w:val="a9"/>
        <w:rPr>
          <w:sz w:val="28"/>
          <w:szCs w:val="28"/>
        </w:rPr>
      </w:pPr>
    </w:p>
    <w:p w:rsidR="00FA0BF1" w:rsidRPr="00286540" w:rsidRDefault="00FA0BF1" w:rsidP="00F23CC9">
      <w:pPr>
        <w:ind w:firstLine="708"/>
        <w:jc w:val="both"/>
        <w:textAlignment w:val="top"/>
        <w:rPr>
          <w:sz w:val="28"/>
          <w:szCs w:val="28"/>
        </w:rPr>
      </w:pPr>
      <w:r w:rsidRPr="00286540">
        <w:rPr>
          <w:sz w:val="28"/>
          <w:szCs w:val="28"/>
        </w:rPr>
        <w:t>Клубные (любительские) формирования</w:t>
      </w:r>
      <w:r w:rsidRPr="00286540">
        <w:rPr>
          <w:b/>
          <w:bCs/>
          <w:sz w:val="28"/>
          <w:szCs w:val="28"/>
        </w:rPr>
        <w:t xml:space="preserve"> – </w:t>
      </w:r>
      <w:r w:rsidRPr="00286540">
        <w:rPr>
          <w:sz w:val="28"/>
          <w:szCs w:val="28"/>
        </w:rPr>
        <w:t xml:space="preserve">это основа деятельности </w:t>
      </w:r>
      <w:proofErr w:type="spellStart"/>
      <w:r w:rsidRPr="00286540">
        <w:rPr>
          <w:sz w:val="28"/>
          <w:szCs w:val="28"/>
        </w:rPr>
        <w:t>культурно-досугового</w:t>
      </w:r>
      <w:proofErr w:type="spellEnd"/>
      <w:r w:rsidRPr="00286540">
        <w:rPr>
          <w:sz w:val="28"/>
          <w:szCs w:val="28"/>
        </w:rPr>
        <w:t xml:space="preserve"> учреждения.</w:t>
      </w:r>
      <w:r w:rsidRPr="00286540">
        <w:rPr>
          <w:color w:val="404040"/>
          <w:sz w:val="28"/>
          <w:szCs w:val="28"/>
        </w:rPr>
        <w:t xml:space="preserve"> </w:t>
      </w:r>
      <w:r w:rsidRPr="00286540">
        <w:rPr>
          <w:sz w:val="28"/>
          <w:szCs w:val="28"/>
        </w:rPr>
        <w:t>Под клубным формированием понимается добровольное объединение людей, основанное на общности интересов, запросов и потребностей  в  занятиях  любительским художественным  и техническим творчеством,  в  совместной  творческой  деятельности,  способствующей развитию дарований его участников, освоению и созданию ими культурных ценностей, а также основанное на единстве стремления людей к получению актуальной информации  и прикладных  знаний  в  различных  областях общественной жизни, культуры, литературы и искусства, науки и техники, к овладению полезными  навыками  в области культуры быта,  здорового образа жизни, организации досуга и отдыха.</w:t>
      </w:r>
    </w:p>
    <w:p w:rsidR="00FA0BF1" w:rsidRPr="00286540" w:rsidRDefault="00FA0BF1" w:rsidP="00F23CC9">
      <w:pPr>
        <w:pStyle w:val="a9"/>
        <w:jc w:val="both"/>
        <w:rPr>
          <w:b w:val="0"/>
          <w:bCs w:val="0"/>
          <w:sz w:val="28"/>
          <w:szCs w:val="28"/>
        </w:rPr>
      </w:pPr>
      <w:r w:rsidRPr="00286540">
        <w:rPr>
          <w:b w:val="0"/>
          <w:bCs w:val="0"/>
          <w:sz w:val="28"/>
          <w:szCs w:val="28"/>
        </w:rPr>
        <w:t>К клубным формированиям относятся:</w:t>
      </w:r>
    </w:p>
    <w:p w:rsidR="00FA0BF1" w:rsidRPr="00286540" w:rsidRDefault="00FA0BF1" w:rsidP="002928F1">
      <w:pPr>
        <w:pStyle w:val="a9"/>
        <w:numPr>
          <w:ilvl w:val="0"/>
          <w:numId w:val="27"/>
        </w:numPr>
        <w:tabs>
          <w:tab w:val="num" w:pos="0"/>
        </w:tabs>
        <w:ind w:left="0" w:firstLine="720"/>
        <w:jc w:val="both"/>
        <w:rPr>
          <w:b w:val="0"/>
          <w:bCs w:val="0"/>
          <w:sz w:val="28"/>
          <w:szCs w:val="28"/>
        </w:rPr>
      </w:pPr>
      <w:r w:rsidRPr="00286540">
        <w:rPr>
          <w:b w:val="0"/>
          <w:bCs w:val="0"/>
          <w:sz w:val="28"/>
          <w:szCs w:val="28"/>
        </w:rPr>
        <w:t>коллективы, кружки и студии  любительского  художественного  и технического творчества;</w:t>
      </w:r>
    </w:p>
    <w:p w:rsidR="00FA0BF1" w:rsidRPr="00286540" w:rsidRDefault="00FA0BF1" w:rsidP="002928F1">
      <w:pPr>
        <w:pStyle w:val="a9"/>
        <w:numPr>
          <w:ilvl w:val="0"/>
          <w:numId w:val="28"/>
        </w:numPr>
        <w:tabs>
          <w:tab w:val="num" w:pos="0"/>
        </w:tabs>
        <w:ind w:left="0" w:firstLine="720"/>
        <w:jc w:val="both"/>
        <w:rPr>
          <w:b w:val="0"/>
          <w:bCs w:val="0"/>
          <w:sz w:val="28"/>
          <w:szCs w:val="28"/>
        </w:rPr>
      </w:pPr>
      <w:r w:rsidRPr="00286540">
        <w:rPr>
          <w:b w:val="0"/>
          <w:bCs w:val="0"/>
          <w:sz w:val="28"/>
          <w:szCs w:val="28"/>
        </w:rPr>
        <w:t>любительские объединения и клубы по интересам;</w:t>
      </w:r>
    </w:p>
    <w:p w:rsidR="00FA0BF1" w:rsidRPr="00286540" w:rsidRDefault="00FA0BF1" w:rsidP="002928F1">
      <w:pPr>
        <w:pStyle w:val="a9"/>
        <w:numPr>
          <w:ilvl w:val="0"/>
          <w:numId w:val="29"/>
        </w:numPr>
        <w:tabs>
          <w:tab w:val="num" w:pos="0"/>
        </w:tabs>
        <w:ind w:left="0" w:firstLine="720"/>
        <w:jc w:val="both"/>
        <w:rPr>
          <w:b w:val="0"/>
          <w:bCs w:val="0"/>
          <w:sz w:val="28"/>
          <w:szCs w:val="28"/>
        </w:rPr>
      </w:pPr>
      <w:r w:rsidRPr="00286540">
        <w:rPr>
          <w:b w:val="0"/>
          <w:bCs w:val="0"/>
          <w:sz w:val="28"/>
          <w:szCs w:val="28"/>
        </w:rPr>
        <w:t>школы и курсы прикладных знаний и навыков;</w:t>
      </w:r>
    </w:p>
    <w:p w:rsidR="00FA0BF1" w:rsidRPr="00286540" w:rsidRDefault="00FA0BF1" w:rsidP="002928F1">
      <w:pPr>
        <w:pStyle w:val="a9"/>
        <w:numPr>
          <w:ilvl w:val="0"/>
          <w:numId w:val="29"/>
        </w:numPr>
        <w:tabs>
          <w:tab w:val="num" w:pos="0"/>
        </w:tabs>
        <w:ind w:left="0" w:firstLine="720"/>
        <w:jc w:val="both"/>
        <w:rPr>
          <w:b w:val="0"/>
          <w:bCs w:val="0"/>
          <w:sz w:val="28"/>
          <w:szCs w:val="28"/>
        </w:rPr>
      </w:pPr>
      <w:r w:rsidRPr="00286540">
        <w:rPr>
          <w:b w:val="0"/>
          <w:bCs w:val="0"/>
          <w:sz w:val="28"/>
          <w:szCs w:val="28"/>
        </w:rPr>
        <w:t>группы здоровья и туризма;</w:t>
      </w:r>
    </w:p>
    <w:p w:rsidR="00FA0BF1" w:rsidRPr="00286540" w:rsidRDefault="00FA0BF1" w:rsidP="002928F1">
      <w:pPr>
        <w:pStyle w:val="a9"/>
        <w:numPr>
          <w:ilvl w:val="0"/>
          <w:numId w:val="30"/>
        </w:numPr>
        <w:tabs>
          <w:tab w:val="num" w:pos="0"/>
        </w:tabs>
        <w:ind w:left="0" w:firstLine="720"/>
        <w:jc w:val="both"/>
        <w:rPr>
          <w:b w:val="0"/>
          <w:bCs w:val="0"/>
          <w:sz w:val="28"/>
          <w:szCs w:val="28"/>
        </w:rPr>
      </w:pPr>
      <w:r w:rsidRPr="00286540">
        <w:rPr>
          <w:b w:val="0"/>
          <w:bCs w:val="0"/>
          <w:sz w:val="28"/>
          <w:szCs w:val="28"/>
        </w:rPr>
        <w:t xml:space="preserve">другие   клубные    формирования,  соответствующие основным  принципам  и  видам  деятельности  культурно  -   </w:t>
      </w:r>
      <w:proofErr w:type="spellStart"/>
      <w:r w:rsidRPr="00286540">
        <w:rPr>
          <w:b w:val="0"/>
          <w:bCs w:val="0"/>
          <w:sz w:val="28"/>
          <w:szCs w:val="28"/>
        </w:rPr>
        <w:t>досугового</w:t>
      </w:r>
      <w:proofErr w:type="spellEnd"/>
      <w:r w:rsidRPr="00286540">
        <w:rPr>
          <w:b w:val="0"/>
          <w:bCs w:val="0"/>
          <w:sz w:val="28"/>
          <w:szCs w:val="28"/>
        </w:rPr>
        <w:t xml:space="preserve"> учреждения.</w:t>
      </w:r>
    </w:p>
    <w:p w:rsidR="00FA0BF1" w:rsidRPr="00286540" w:rsidRDefault="00FA0BF1" w:rsidP="00F23CC9">
      <w:pPr>
        <w:pStyle w:val="HTML"/>
        <w:jc w:val="both"/>
        <w:rPr>
          <w:rFonts w:ascii="Times New Roman" w:hAnsi="Times New Roman" w:cs="Times New Roman"/>
          <w:sz w:val="28"/>
          <w:szCs w:val="28"/>
        </w:rPr>
      </w:pPr>
      <w:r w:rsidRPr="00286540">
        <w:rPr>
          <w:rFonts w:ascii="Times New Roman" w:hAnsi="Times New Roman" w:cs="Times New Roman"/>
          <w:sz w:val="28"/>
          <w:szCs w:val="28"/>
        </w:rPr>
        <w:tab/>
        <w:t>Клубное формирование в рамках своей деятельности:</w:t>
      </w:r>
    </w:p>
    <w:p w:rsidR="00FA0BF1" w:rsidRPr="00286540" w:rsidRDefault="00FA0BF1" w:rsidP="002928F1">
      <w:pPr>
        <w:pStyle w:val="HTML"/>
        <w:numPr>
          <w:ilvl w:val="0"/>
          <w:numId w:val="30"/>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организует   систематические   занятия   в   формах   и  видах, характерных для  данного  клубного  формирования  (репетиция,  лекция,  урок  и т.п.);</w:t>
      </w:r>
    </w:p>
    <w:p w:rsidR="00FA0BF1" w:rsidRPr="00286540" w:rsidRDefault="00FA0BF1" w:rsidP="002928F1">
      <w:pPr>
        <w:pStyle w:val="HTML"/>
        <w:numPr>
          <w:ilvl w:val="0"/>
          <w:numId w:val="30"/>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проводит творческие отчеты  о  результатах  своей  деятельности (концерты,  выставки,  конкурсы, соревнования, показательные занятия и открытые уроки, творческие лаборатории, мастер - классы и т.п.);</w:t>
      </w:r>
    </w:p>
    <w:p w:rsidR="00FA0BF1" w:rsidRPr="00286540" w:rsidRDefault="00FA0BF1" w:rsidP="002928F1">
      <w:pPr>
        <w:pStyle w:val="HTML"/>
        <w:numPr>
          <w:ilvl w:val="0"/>
          <w:numId w:val="30"/>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 xml:space="preserve">участвует  в  общих  программах и акциях культурно – </w:t>
      </w:r>
      <w:proofErr w:type="spellStart"/>
      <w:r w:rsidRPr="00286540">
        <w:rPr>
          <w:rFonts w:ascii="Times New Roman" w:hAnsi="Times New Roman" w:cs="Times New Roman"/>
          <w:sz w:val="28"/>
          <w:szCs w:val="28"/>
        </w:rPr>
        <w:t>досугового</w:t>
      </w:r>
      <w:proofErr w:type="spellEnd"/>
      <w:r w:rsidRPr="00286540">
        <w:rPr>
          <w:rFonts w:ascii="Times New Roman" w:hAnsi="Times New Roman" w:cs="Times New Roman"/>
          <w:sz w:val="28"/>
          <w:szCs w:val="28"/>
        </w:rPr>
        <w:t xml:space="preserve"> учреждения;</w:t>
      </w:r>
    </w:p>
    <w:p w:rsidR="00FA0BF1" w:rsidRPr="00286540" w:rsidRDefault="00FA0BF1" w:rsidP="002928F1">
      <w:pPr>
        <w:pStyle w:val="HTML"/>
        <w:numPr>
          <w:ilvl w:val="0"/>
          <w:numId w:val="30"/>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lastRenderedPageBreak/>
        <w:t>использует   другие   формы   творческой  работы  и  участия  в культурной и общественной жизни;</w:t>
      </w:r>
    </w:p>
    <w:p w:rsidR="00FA0BF1" w:rsidRPr="00286540" w:rsidRDefault="00FA0BF1" w:rsidP="002928F1">
      <w:pPr>
        <w:pStyle w:val="HTML"/>
        <w:numPr>
          <w:ilvl w:val="0"/>
          <w:numId w:val="30"/>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принимает участие в муниципальных, региональных, общероссийских и  международных фестивалях, смотрах, конкурсах, выставках и т.п.</w:t>
      </w:r>
    </w:p>
    <w:p w:rsidR="00FA0BF1" w:rsidRPr="00286540" w:rsidRDefault="00FA0BF1" w:rsidP="00F23CC9">
      <w:pPr>
        <w:pStyle w:val="HTML"/>
        <w:jc w:val="both"/>
        <w:rPr>
          <w:rFonts w:ascii="Times New Roman" w:hAnsi="Times New Roman" w:cs="Times New Roman"/>
          <w:sz w:val="28"/>
          <w:szCs w:val="28"/>
        </w:rPr>
      </w:pPr>
      <w:r w:rsidRPr="00286540">
        <w:rPr>
          <w:rFonts w:ascii="Times New Roman" w:hAnsi="Times New Roman" w:cs="Times New Roman"/>
          <w:sz w:val="28"/>
          <w:szCs w:val="28"/>
        </w:rPr>
        <w:tab/>
        <w:t xml:space="preserve">Клубное    формирование    создается,    реорганизуется    и ликвидируется  по решению руководителя базового культурно – </w:t>
      </w:r>
      <w:proofErr w:type="spellStart"/>
      <w:r w:rsidRPr="00286540">
        <w:rPr>
          <w:rFonts w:ascii="Times New Roman" w:hAnsi="Times New Roman" w:cs="Times New Roman"/>
          <w:sz w:val="28"/>
          <w:szCs w:val="28"/>
        </w:rPr>
        <w:t>досугового</w:t>
      </w:r>
      <w:proofErr w:type="spellEnd"/>
      <w:r w:rsidRPr="00286540">
        <w:rPr>
          <w:rFonts w:ascii="Times New Roman" w:hAnsi="Times New Roman" w:cs="Times New Roman"/>
          <w:sz w:val="28"/>
          <w:szCs w:val="28"/>
        </w:rPr>
        <w:t xml:space="preserve"> учреждения.</w:t>
      </w:r>
      <w:r w:rsidRPr="00286540">
        <w:rPr>
          <w:rFonts w:ascii="Times New Roman" w:hAnsi="Times New Roman" w:cs="Times New Roman"/>
          <w:sz w:val="28"/>
          <w:szCs w:val="28"/>
        </w:rPr>
        <w:tab/>
      </w:r>
    </w:p>
    <w:p w:rsidR="00FA0BF1" w:rsidRPr="00286540" w:rsidRDefault="00FA0BF1" w:rsidP="00F23CC9">
      <w:pPr>
        <w:pStyle w:val="HTML"/>
        <w:jc w:val="both"/>
        <w:rPr>
          <w:rFonts w:ascii="Times New Roman" w:hAnsi="Times New Roman" w:cs="Times New Roman"/>
          <w:sz w:val="28"/>
          <w:szCs w:val="28"/>
        </w:rPr>
      </w:pPr>
      <w:r w:rsidRPr="00286540">
        <w:rPr>
          <w:rFonts w:ascii="Times New Roman" w:hAnsi="Times New Roman" w:cs="Times New Roman"/>
          <w:sz w:val="28"/>
          <w:szCs w:val="28"/>
        </w:rPr>
        <w:tab/>
        <w:t>Клубные формирования могут осуществлять свою деятельность:</w:t>
      </w:r>
    </w:p>
    <w:p w:rsidR="00FA0BF1" w:rsidRPr="00286540" w:rsidRDefault="00FA0BF1" w:rsidP="002928F1">
      <w:pPr>
        <w:pStyle w:val="HTML"/>
        <w:numPr>
          <w:ilvl w:val="0"/>
          <w:numId w:val="31"/>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 xml:space="preserve">за счет бюджетного финансирования базового </w:t>
      </w:r>
      <w:proofErr w:type="spellStart"/>
      <w:r w:rsidRPr="00286540">
        <w:rPr>
          <w:rFonts w:ascii="Times New Roman" w:hAnsi="Times New Roman" w:cs="Times New Roman"/>
          <w:sz w:val="28"/>
          <w:szCs w:val="28"/>
        </w:rPr>
        <w:t>культурно-досугового</w:t>
      </w:r>
      <w:proofErr w:type="spellEnd"/>
      <w:r w:rsidRPr="00286540">
        <w:rPr>
          <w:rFonts w:ascii="Times New Roman" w:hAnsi="Times New Roman" w:cs="Times New Roman"/>
          <w:sz w:val="28"/>
          <w:szCs w:val="28"/>
        </w:rPr>
        <w:t xml:space="preserve"> учреждения;</w:t>
      </w:r>
    </w:p>
    <w:p w:rsidR="00FA0BF1" w:rsidRPr="00286540" w:rsidRDefault="00FA0BF1" w:rsidP="002928F1">
      <w:pPr>
        <w:pStyle w:val="HTML"/>
        <w:numPr>
          <w:ilvl w:val="0"/>
          <w:numId w:val="31"/>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 xml:space="preserve">за  счет  внебюджетных средств базового </w:t>
      </w:r>
      <w:proofErr w:type="spellStart"/>
      <w:r w:rsidRPr="00286540">
        <w:rPr>
          <w:rFonts w:ascii="Times New Roman" w:hAnsi="Times New Roman" w:cs="Times New Roman"/>
          <w:sz w:val="28"/>
          <w:szCs w:val="28"/>
        </w:rPr>
        <w:t>культурно-досугового</w:t>
      </w:r>
      <w:proofErr w:type="spellEnd"/>
      <w:r w:rsidRPr="00286540">
        <w:rPr>
          <w:rFonts w:ascii="Times New Roman" w:hAnsi="Times New Roman" w:cs="Times New Roman"/>
          <w:sz w:val="28"/>
          <w:szCs w:val="28"/>
        </w:rPr>
        <w:t xml:space="preserve"> учреждения;</w:t>
      </w:r>
    </w:p>
    <w:p w:rsidR="00FA0BF1" w:rsidRPr="00286540" w:rsidRDefault="00FA0BF1" w:rsidP="002928F1">
      <w:pPr>
        <w:pStyle w:val="HTML"/>
        <w:numPr>
          <w:ilvl w:val="0"/>
          <w:numId w:val="31"/>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 xml:space="preserve">по принципу частичной самоокупаемости, с использованием средств базового  </w:t>
      </w:r>
      <w:proofErr w:type="spellStart"/>
      <w:r w:rsidRPr="00286540">
        <w:rPr>
          <w:rFonts w:ascii="Times New Roman" w:hAnsi="Times New Roman" w:cs="Times New Roman"/>
          <w:sz w:val="28"/>
          <w:szCs w:val="28"/>
        </w:rPr>
        <w:t>культурно-досугового</w:t>
      </w:r>
      <w:proofErr w:type="spellEnd"/>
      <w:r w:rsidRPr="00286540">
        <w:rPr>
          <w:rFonts w:ascii="Times New Roman" w:hAnsi="Times New Roman" w:cs="Times New Roman"/>
          <w:sz w:val="28"/>
          <w:szCs w:val="28"/>
        </w:rPr>
        <w:t xml:space="preserve">  учреждения,  участников  клубного  формирования,  а также за счет средств, полученных от собственной деятельности;</w:t>
      </w:r>
    </w:p>
    <w:p w:rsidR="00FA0BF1" w:rsidRPr="00286540" w:rsidRDefault="00FA0BF1" w:rsidP="002928F1">
      <w:pPr>
        <w:pStyle w:val="HTML"/>
        <w:numPr>
          <w:ilvl w:val="0"/>
          <w:numId w:val="31"/>
        </w:numPr>
        <w:tabs>
          <w:tab w:val="clear" w:pos="360"/>
        </w:tabs>
        <w:ind w:left="0" w:firstLine="720"/>
        <w:jc w:val="both"/>
        <w:rPr>
          <w:rFonts w:ascii="Times New Roman" w:hAnsi="Times New Roman" w:cs="Times New Roman"/>
          <w:sz w:val="28"/>
          <w:szCs w:val="28"/>
        </w:rPr>
      </w:pPr>
      <w:r w:rsidRPr="00286540">
        <w:rPr>
          <w:rFonts w:ascii="Times New Roman" w:hAnsi="Times New Roman" w:cs="Times New Roman"/>
          <w:sz w:val="28"/>
          <w:szCs w:val="28"/>
        </w:rPr>
        <w:t>по  принципу  полной самоокупаемости,  с использованием средств участников клубного формирования,  а также средств, полученных от собственной деятельности, и иных средств.</w:t>
      </w:r>
      <w:r w:rsidRPr="00286540">
        <w:rPr>
          <w:rFonts w:ascii="Times New Roman" w:hAnsi="Times New Roman" w:cs="Times New Roman"/>
          <w:sz w:val="28"/>
          <w:szCs w:val="28"/>
        </w:rPr>
        <w:tab/>
        <w:t xml:space="preserve">   </w:t>
      </w:r>
    </w:p>
    <w:p w:rsidR="00FA0BF1" w:rsidRPr="00286540" w:rsidRDefault="00FA0BF1" w:rsidP="00F23CC9">
      <w:pPr>
        <w:pStyle w:val="HTML"/>
        <w:jc w:val="both"/>
        <w:rPr>
          <w:rFonts w:ascii="Times New Roman" w:hAnsi="Times New Roman" w:cs="Times New Roman"/>
          <w:sz w:val="28"/>
          <w:szCs w:val="28"/>
        </w:rPr>
      </w:pPr>
      <w:r w:rsidRPr="00286540">
        <w:rPr>
          <w:rFonts w:ascii="Times New Roman" w:hAnsi="Times New Roman" w:cs="Times New Roman"/>
          <w:b/>
          <w:bCs/>
          <w:sz w:val="28"/>
          <w:szCs w:val="28"/>
        </w:rPr>
        <w:tab/>
      </w:r>
      <w:r w:rsidRPr="00286540">
        <w:rPr>
          <w:rFonts w:ascii="Times New Roman" w:hAnsi="Times New Roman" w:cs="Times New Roman"/>
          <w:sz w:val="28"/>
          <w:szCs w:val="28"/>
        </w:rPr>
        <w:t xml:space="preserve"> </w:t>
      </w:r>
    </w:p>
    <w:p w:rsidR="00FA0BF1" w:rsidRPr="00286540" w:rsidRDefault="00FA0BF1" w:rsidP="00BD362C">
      <w:pPr>
        <w:pStyle w:val="HTML"/>
        <w:jc w:val="center"/>
        <w:rPr>
          <w:rFonts w:ascii="Times New Roman" w:hAnsi="Times New Roman" w:cs="Times New Roman"/>
          <w:b/>
          <w:bCs/>
          <w:i/>
          <w:iCs/>
          <w:sz w:val="28"/>
          <w:szCs w:val="28"/>
        </w:rPr>
      </w:pPr>
      <w:r w:rsidRPr="00286540">
        <w:rPr>
          <w:rFonts w:ascii="Times New Roman" w:hAnsi="Times New Roman" w:cs="Times New Roman"/>
          <w:b/>
          <w:bCs/>
          <w:i/>
          <w:iCs/>
          <w:sz w:val="28"/>
          <w:szCs w:val="28"/>
        </w:rPr>
        <w:t>Рекомендуемое количество клубных формирований и наполняемость участниками клубных формирований, финансируемых из бюджета</w:t>
      </w:r>
    </w:p>
    <w:p w:rsidR="00FA0BF1" w:rsidRPr="00286540" w:rsidRDefault="00FA0BF1" w:rsidP="00BD362C">
      <w:pPr>
        <w:pStyle w:val="HTML"/>
        <w:jc w:val="center"/>
        <w:rPr>
          <w:rFonts w:ascii="Times New Roman" w:hAnsi="Times New Roman" w:cs="Times New Roman"/>
          <w:b/>
          <w:bCs/>
          <w:i/>
          <w:iCs/>
          <w:sz w:val="28"/>
          <w:szCs w:val="28"/>
        </w:rPr>
      </w:pPr>
    </w:p>
    <w:tbl>
      <w:tblPr>
        <w:tblW w:w="80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5"/>
        <w:gridCol w:w="2403"/>
        <w:gridCol w:w="2374"/>
      </w:tblGrid>
      <w:tr w:rsidR="00FA0BF1" w:rsidRPr="00286540">
        <w:trPr>
          <w:gridAfter w:val="2"/>
          <w:wAfter w:w="4777" w:type="dxa"/>
          <w:trHeight w:val="325"/>
        </w:trPr>
        <w:tc>
          <w:tcPr>
            <w:tcW w:w="3275" w:type="dxa"/>
            <w:vMerge w:val="restart"/>
          </w:tcPr>
          <w:p w:rsidR="00FA0BF1" w:rsidRPr="00286540" w:rsidRDefault="00FA0BF1">
            <w:pPr>
              <w:jc w:val="center"/>
              <w:rPr>
                <w:b/>
                <w:bCs/>
                <w:sz w:val="28"/>
                <w:szCs w:val="28"/>
              </w:rPr>
            </w:pPr>
            <w:r w:rsidRPr="00286540">
              <w:rPr>
                <w:b/>
                <w:bCs/>
                <w:sz w:val="28"/>
                <w:szCs w:val="28"/>
              </w:rPr>
              <w:t xml:space="preserve"> Типы клубных формирований</w:t>
            </w:r>
          </w:p>
          <w:p w:rsidR="00FA0BF1" w:rsidRPr="00286540" w:rsidRDefault="00FA0BF1">
            <w:pPr>
              <w:jc w:val="center"/>
              <w:rPr>
                <w:b/>
                <w:bCs/>
                <w:sz w:val="28"/>
                <w:szCs w:val="28"/>
              </w:rPr>
            </w:pPr>
            <w:r w:rsidRPr="00286540">
              <w:rPr>
                <w:b/>
                <w:bCs/>
                <w:sz w:val="28"/>
                <w:szCs w:val="28"/>
              </w:rPr>
              <w:t>(КФ)</w:t>
            </w:r>
          </w:p>
        </w:tc>
      </w:tr>
      <w:tr w:rsidR="00FA0BF1" w:rsidRPr="00286540">
        <w:trPr>
          <w:trHeight w:val="957"/>
        </w:trPr>
        <w:tc>
          <w:tcPr>
            <w:tcW w:w="0" w:type="auto"/>
            <w:vMerge/>
            <w:vAlign w:val="center"/>
          </w:tcPr>
          <w:p w:rsidR="00FA0BF1" w:rsidRPr="00286540" w:rsidRDefault="00FA0BF1">
            <w:pPr>
              <w:rPr>
                <w:b/>
                <w:bCs/>
                <w:sz w:val="28"/>
                <w:szCs w:val="28"/>
              </w:rPr>
            </w:pPr>
          </w:p>
        </w:tc>
        <w:tc>
          <w:tcPr>
            <w:tcW w:w="4777" w:type="dxa"/>
            <w:gridSpan w:val="2"/>
            <w:vAlign w:val="center"/>
          </w:tcPr>
          <w:p w:rsidR="00FA0BF1" w:rsidRPr="00286540" w:rsidRDefault="00FA0BF1">
            <w:pPr>
              <w:jc w:val="center"/>
              <w:rPr>
                <w:b/>
                <w:bCs/>
                <w:sz w:val="28"/>
                <w:szCs w:val="28"/>
              </w:rPr>
            </w:pPr>
            <w:r w:rsidRPr="00286540">
              <w:rPr>
                <w:b/>
                <w:bCs/>
                <w:sz w:val="28"/>
                <w:szCs w:val="28"/>
              </w:rPr>
              <w:t>Сельский дом культуры</w:t>
            </w:r>
          </w:p>
        </w:tc>
      </w:tr>
      <w:tr w:rsidR="00FA0BF1" w:rsidRPr="00286540">
        <w:trPr>
          <w:trHeight w:val="325"/>
        </w:trPr>
        <w:tc>
          <w:tcPr>
            <w:tcW w:w="0" w:type="auto"/>
            <w:vMerge/>
            <w:vAlign w:val="center"/>
          </w:tcPr>
          <w:p w:rsidR="00FA0BF1" w:rsidRPr="00286540" w:rsidRDefault="00FA0BF1">
            <w:pPr>
              <w:rPr>
                <w:b/>
                <w:bCs/>
                <w:sz w:val="28"/>
                <w:szCs w:val="28"/>
              </w:rPr>
            </w:pPr>
          </w:p>
        </w:tc>
        <w:tc>
          <w:tcPr>
            <w:tcW w:w="2403" w:type="dxa"/>
            <w:vAlign w:val="center"/>
          </w:tcPr>
          <w:p w:rsidR="00FA0BF1" w:rsidRPr="00286540" w:rsidRDefault="00FA0BF1" w:rsidP="00067901">
            <w:pPr>
              <w:jc w:val="center"/>
              <w:rPr>
                <w:b/>
                <w:bCs/>
                <w:sz w:val="28"/>
                <w:szCs w:val="28"/>
              </w:rPr>
            </w:pPr>
            <w:r w:rsidRPr="00286540">
              <w:rPr>
                <w:b/>
                <w:bCs/>
                <w:sz w:val="28"/>
                <w:szCs w:val="28"/>
              </w:rPr>
              <w:t>Количество К.Ф.</w:t>
            </w:r>
          </w:p>
        </w:tc>
        <w:tc>
          <w:tcPr>
            <w:tcW w:w="2374" w:type="dxa"/>
            <w:vAlign w:val="center"/>
          </w:tcPr>
          <w:p w:rsidR="00FA0BF1" w:rsidRPr="00286540" w:rsidRDefault="00FA0BF1" w:rsidP="00067901">
            <w:pPr>
              <w:jc w:val="center"/>
              <w:rPr>
                <w:b/>
                <w:bCs/>
                <w:sz w:val="28"/>
                <w:szCs w:val="28"/>
              </w:rPr>
            </w:pPr>
            <w:r w:rsidRPr="00286540">
              <w:rPr>
                <w:b/>
                <w:bCs/>
                <w:sz w:val="28"/>
                <w:szCs w:val="28"/>
              </w:rPr>
              <w:t>Число участников</w:t>
            </w:r>
          </w:p>
        </w:tc>
      </w:tr>
      <w:tr w:rsidR="00FA0BF1" w:rsidRPr="00286540">
        <w:trPr>
          <w:trHeight w:val="552"/>
        </w:trPr>
        <w:tc>
          <w:tcPr>
            <w:tcW w:w="3275" w:type="dxa"/>
          </w:tcPr>
          <w:p w:rsidR="00FA0BF1" w:rsidRPr="00286540" w:rsidRDefault="00FA0BF1">
            <w:pPr>
              <w:jc w:val="center"/>
              <w:rPr>
                <w:sz w:val="28"/>
                <w:szCs w:val="28"/>
              </w:rPr>
            </w:pPr>
            <w:r w:rsidRPr="00286540">
              <w:rPr>
                <w:sz w:val="28"/>
                <w:szCs w:val="28"/>
              </w:rPr>
              <w:t>Художественно-творческие</w:t>
            </w:r>
          </w:p>
        </w:tc>
        <w:tc>
          <w:tcPr>
            <w:tcW w:w="2403" w:type="dxa"/>
          </w:tcPr>
          <w:p w:rsidR="00FA0BF1" w:rsidRPr="00286540" w:rsidRDefault="00FA0BF1" w:rsidP="00067901">
            <w:pPr>
              <w:jc w:val="center"/>
              <w:rPr>
                <w:sz w:val="28"/>
                <w:szCs w:val="28"/>
              </w:rPr>
            </w:pPr>
            <w:r w:rsidRPr="00286540">
              <w:rPr>
                <w:sz w:val="28"/>
                <w:szCs w:val="28"/>
              </w:rPr>
              <w:t>2</w:t>
            </w:r>
          </w:p>
        </w:tc>
        <w:tc>
          <w:tcPr>
            <w:tcW w:w="2374" w:type="dxa"/>
          </w:tcPr>
          <w:p w:rsidR="00FA0BF1" w:rsidRPr="00286540" w:rsidRDefault="00FA0BF1" w:rsidP="00067901">
            <w:pPr>
              <w:jc w:val="center"/>
              <w:rPr>
                <w:sz w:val="28"/>
                <w:szCs w:val="28"/>
              </w:rPr>
            </w:pPr>
            <w:r w:rsidRPr="00286540">
              <w:rPr>
                <w:sz w:val="28"/>
                <w:szCs w:val="28"/>
              </w:rPr>
              <w:t>8-12</w:t>
            </w:r>
          </w:p>
        </w:tc>
      </w:tr>
      <w:tr w:rsidR="00FA0BF1" w:rsidRPr="00286540">
        <w:trPr>
          <w:trHeight w:val="552"/>
        </w:trPr>
        <w:tc>
          <w:tcPr>
            <w:tcW w:w="3275" w:type="dxa"/>
          </w:tcPr>
          <w:p w:rsidR="00FA0BF1" w:rsidRPr="00286540" w:rsidRDefault="00FA0BF1">
            <w:pPr>
              <w:jc w:val="center"/>
              <w:rPr>
                <w:sz w:val="28"/>
                <w:szCs w:val="28"/>
              </w:rPr>
            </w:pPr>
            <w:r w:rsidRPr="00286540">
              <w:rPr>
                <w:sz w:val="28"/>
                <w:szCs w:val="28"/>
              </w:rPr>
              <w:t>Творческо-прикладные</w:t>
            </w:r>
          </w:p>
        </w:tc>
        <w:tc>
          <w:tcPr>
            <w:tcW w:w="2403" w:type="dxa"/>
          </w:tcPr>
          <w:p w:rsidR="00FA0BF1" w:rsidRPr="00286540" w:rsidRDefault="00FA0BF1" w:rsidP="00067901">
            <w:pPr>
              <w:jc w:val="center"/>
              <w:rPr>
                <w:sz w:val="28"/>
                <w:szCs w:val="28"/>
              </w:rPr>
            </w:pPr>
            <w:r w:rsidRPr="00286540">
              <w:rPr>
                <w:sz w:val="28"/>
                <w:szCs w:val="28"/>
              </w:rPr>
              <w:t>2</w:t>
            </w:r>
          </w:p>
        </w:tc>
        <w:tc>
          <w:tcPr>
            <w:tcW w:w="2374" w:type="dxa"/>
          </w:tcPr>
          <w:p w:rsidR="00FA0BF1" w:rsidRPr="00286540" w:rsidRDefault="00FA0BF1" w:rsidP="00067901">
            <w:pPr>
              <w:jc w:val="center"/>
              <w:rPr>
                <w:sz w:val="28"/>
                <w:szCs w:val="28"/>
              </w:rPr>
            </w:pPr>
            <w:r w:rsidRPr="00286540">
              <w:rPr>
                <w:sz w:val="28"/>
                <w:szCs w:val="28"/>
              </w:rPr>
              <w:t>5-8</w:t>
            </w:r>
          </w:p>
        </w:tc>
      </w:tr>
      <w:tr w:rsidR="00FA0BF1" w:rsidRPr="00286540">
        <w:trPr>
          <w:trHeight w:val="534"/>
        </w:trPr>
        <w:tc>
          <w:tcPr>
            <w:tcW w:w="3275" w:type="dxa"/>
          </w:tcPr>
          <w:p w:rsidR="00FA0BF1" w:rsidRPr="00286540" w:rsidRDefault="00FA0BF1">
            <w:pPr>
              <w:jc w:val="center"/>
              <w:rPr>
                <w:sz w:val="28"/>
                <w:szCs w:val="28"/>
              </w:rPr>
            </w:pPr>
            <w:r w:rsidRPr="00286540">
              <w:rPr>
                <w:sz w:val="28"/>
                <w:szCs w:val="28"/>
              </w:rPr>
              <w:t>Спортивно-оздоровительные</w:t>
            </w:r>
          </w:p>
        </w:tc>
        <w:tc>
          <w:tcPr>
            <w:tcW w:w="2403" w:type="dxa"/>
          </w:tcPr>
          <w:p w:rsidR="00FA0BF1" w:rsidRPr="00286540" w:rsidRDefault="00FA0BF1" w:rsidP="00067901">
            <w:pPr>
              <w:jc w:val="center"/>
              <w:rPr>
                <w:sz w:val="28"/>
                <w:szCs w:val="28"/>
              </w:rPr>
            </w:pPr>
            <w:r w:rsidRPr="00286540">
              <w:rPr>
                <w:sz w:val="28"/>
                <w:szCs w:val="28"/>
              </w:rPr>
              <w:t>1</w:t>
            </w:r>
          </w:p>
        </w:tc>
        <w:tc>
          <w:tcPr>
            <w:tcW w:w="2374" w:type="dxa"/>
          </w:tcPr>
          <w:p w:rsidR="00FA0BF1" w:rsidRPr="00286540" w:rsidRDefault="00FA0BF1" w:rsidP="00067901">
            <w:pPr>
              <w:jc w:val="center"/>
              <w:rPr>
                <w:sz w:val="28"/>
                <w:szCs w:val="28"/>
              </w:rPr>
            </w:pPr>
            <w:r w:rsidRPr="00286540">
              <w:rPr>
                <w:sz w:val="28"/>
                <w:szCs w:val="28"/>
              </w:rPr>
              <w:t>5-8</w:t>
            </w:r>
          </w:p>
        </w:tc>
      </w:tr>
      <w:tr w:rsidR="00FA0BF1" w:rsidRPr="00286540">
        <w:trPr>
          <w:trHeight w:val="552"/>
        </w:trPr>
        <w:tc>
          <w:tcPr>
            <w:tcW w:w="3275" w:type="dxa"/>
          </w:tcPr>
          <w:p w:rsidR="00FA0BF1" w:rsidRPr="00286540" w:rsidRDefault="00FA0BF1">
            <w:pPr>
              <w:jc w:val="center"/>
              <w:rPr>
                <w:sz w:val="28"/>
                <w:szCs w:val="28"/>
              </w:rPr>
            </w:pPr>
            <w:r w:rsidRPr="00286540">
              <w:rPr>
                <w:sz w:val="28"/>
                <w:szCs w:val="28"/>
              </w:rPr>
              <w:t>Культурно-просветительские</w:t>
            </w:r>
          </w:p>
        </w:tc>
        <w:tc>
          <w:tcPr>
            <w:tcW w:w="2403" w:type="dxa"/>
          </w:tcPr>
          <w:p w:rsidR="00FA0BF1" w:rsidRPr="00286540" w:rsidRDefault="00FA0BF1" w:rsidP="00067901">
            <w:pPr>
              <w:jc w:val="center"/>
              <w:rPr>
                <w:sz w:val="28"/>
                <w:szCs w:val="28"/>
              </w:rPr>
            </w:pPr>
            <w:r w:rsidRPr="00286540">
              <w:rPr>
                <w:sz w:val="28"/>
                <w:szCs w:val="28"/>
              </w:rPr>
              <w:t>1</w:t>
            </w:r>
          </w:p>
        </w:tc>
        <w:tc>
          <w:tcPr>
            <w:tcW w:w="2374" w:type="dxa"/>
          </w:tcPr>
          <w:p w:rsidR="00FA0BF1" w:rsidRPr="00286540" w:rsidRDefault="00FA0BF1" w:rsidP="00067901">
            <w:pPr>
              <w:jc w:val="center"/>
              <w:rPr>
                <w:sz w:val="28"/>
                <w:szCs w:val="28"/>
              </w:rPr>
            </w:pPr>
            <w:r w:rsidRPr="00286540">
              <w:rPr>
                <w:sz w:val="28"/>
                <w:szCs w:val="28"/>
              </w:rPr>
              <w:t>8-12</w:t>
            </w:r>
          </w:p>
        </w:tc>
      </w:tr>
      <w:tr w:rsidR="00FA0BF1" w:rsidRPr="00286540">
        <w:trPr>
          <w:trHeight w:val="551"/>
        </w:trPr>
        <w:tc>
          <w:tcPr>
            <w:tcW w:w="3275" w:type="dxa"/>
          </w:tcPr>
          <w:p w:rsidR="00FA0BF1" w:rsidRPr="00286540" w:rsidRDefault="00FA0BF1" w:rsidP="00C75030">
            <w:pPr>
              <w:jc w:val="center"/>
              <w:rPr>
                <w:sz w:val="28"/>
                <w:szCs w:val="28"/>
              </w:rPr>
            </w:pPr>
            <w:r w:rsidRPr="00286540">
              <w:rPr>
                <w:sz w:val="28"/>
                <w:szCs w:val="28"/>
              </w:rPr>
              <w:t>Общественно-политические</w:t>
            </w:r>
          </w:p>
        </w:tc>
        <w:tc>
          <w:tcPr>
            <w:tcW w:w="2403" w:type="dxa"/>
          </w:tcPr>
          <w:p w:rsidR="00FA0BF1" w:rsidRPr="00286540" w:rsidRDefault="00FA0BF1" w:rsidP="00067901">
            <w:pPr>
              <w:jc w:val="center"/>
              <w:rPr>
                <w:sz w:val="28"/>
                <w:szCs w:val="28"/>
              </w:rPr>
            </w:pPr>
          </w:p>
        </w:tc>
        <w:tc>
          <w:tcPr>
            <w:tcW w:w="2374" w:type="dxa"/>
          </w:tcPr>
          <w:p w:rsidR="00FA0BF1" w:rsidRPr="00286540" w:rsidRDefault="00FA0BF1" w:rsidP="00067901">
            <w:pPr>
              <w:jc w:val="center"/>
              <w:rPr>
                <w:sz w:val="28"/>
                <w:szCs w:val="28"/>
              </w:rPr>
            </w:pPr>
            <w:r w:rsidRPr="00286540">
              <w:rPr>
                <w:sz w:val="28"/>
                <w:szCs w:val="28"/>
              </w:rPr>
              <w:t>5-8</w:t>
            </w:r>
          </w:p>
        </w:tc>
      </w:tr>
      <w:tr w:rsidR="00FA0BF1" w:rsidRPr="00286540">
        <w:trPr>
          <w:trHeight w:val="295"/>
        </w:trPr>
        <w:tc>
          <w:tcPr>
            <w:tcW w:w="3275" w:type="dxa"/>
          </w:tcPr>
          <w:p w:rsidR="00FA0BF1" w:rsidRPr="00286540" w:rsidRDefault="00FA0BF1">
            <w:pPr>
              <w:jc w:val="center"/>
              <w:rPr>
                <w:sz w:val="28"/>
                <w:szCs w:val="28"/>
              </w:rPr>
            </w:pPr>
            <w:r w:rsidRPr="00286540">
              <w:rPr>
                <w:sz w:val="28"/>
                <w:szCs w:val="28"/>
              </w:rPr>
              <w:t>ВСЕГО</w:t>
            </w:r>
          </w:p>
          <w:p w:rsidR="00FA0BF1" w:rsidRPr="00286540" w:rsidRDefault="00FA0BF1" w:rsidP="00C75030">
            <w:pPr>
              <w:jc w:val="center"/>
              <w:rPr>
                <w:sz w:val="28"/>
                <w:szCs w:val="28"/>
              </w:rPr>
            </w:pPr>
          </w:p>
        </w:tc>
        <w:tc>
          <w:tcPr>
            <w:tcW w:w="2403" w:type="dxa"/>
          </w:tcPr>
          <w:p w:rsidR="00FA0BF1" w:rsidRPr="00286540" w:rsidRDefault="00FA0BF1" w:rsidP="00067901">
            <w:pPr>
              <w:jc w:val="center"/>
              <w:rPr>
                <w:sz w:val="28"/>
                <w:szCs w:val="28"/>
              </w:rPr>
            </w:pPr>
            <w:r w:rsidRPr="00286540">
              <w:rPr>
                <w:sz w:val="28"/>
                <w:szCs w:val="28"/>
              </w:rPr>
              <w:t>6</w:t>
            </w:r>
          </w:p>
        </w:tc>
        <w:tc>
          <w:tcPr>
            <w:tcW w:w="2374" w:type="dxa"/>
          </w:tcPr>
          <w:p w:rsidR="00FA0BF1" w:rsidRPr="00286540" w:rsidRDefault="00FA0BF1" w:rsidP="00067901">
            <w:pPr>
              <w:jc w:val="center"/>
              <w:rPr>
                <w:sz w:val="28"/>
                <w:szCs w:val="28"/>
              </w:rPr>
            </w:pPr>
            <w:r w:rsidRPr="00286540">
              <w:rPr>
                <w:sz w:val="28"/>
                <w:szCs w:val="28"/>
              </w:rPr>
              <w:t>31-48</w:t>
            </w:r>
          </w:p>
        </w:tc>
      </w:tr>
    </w:tbl>
    <w:p w:rsidR="00FA0BF1" w:rsidRPr="00286540" w:rsidRDefault="00FA0BF1" w:rsidP="00F23CC9">
      <w:pPr>
        <w:pStyle w:val="HTML"/>
        <w:jc w:val="both"/>
        <w:rPr>
          <w:rFonts w:ascii="Times New Roman" w:hAnsi="Times New Roman" w:cs="Times New Roman"/>
          <w:sz w:val="28"/>
          <w:szCs w:val="28"/>
        </w:rPr>
      </w:pPr>
    </w:p>
    <w:p w:rsidR="00FA0BF1" w:rsidRPr="00286540" w:rsidRDefault="00FA0BF1" w:rsidP="00F23CC9">
      <w:pPr>
        <w:pStyle w:val="HTML"/>
        <w:jc w:val="both"/>
        <w:rPr>
          <w:rFonts w:ascii="Times New Roman" w:hAnsi="Times New Roman" w:cs="Times New Roman"/>
          <w:sz w:val="28"/>
          <w:szCs w:val="28"/>
        </w:rPr>
      </w:pPr>
      <w:r w:rsidRPr="00286540">
        <w:rPr>
          <w:rFonts w:ascii="Times New Roman" w:hAnsi="Times New Roman" w:cs="Times New Roman"/>
          <w:sz w:val="28"/>
          <w:szCs w:val="28"/>
        </w:rPr>
        <w:lastRenderedPageBreak/>
        <w:tab/>
        <w:t xml:space="preserve">В клубном   формировании,  действующем  на  платной  основе,  его наполняемость определяется  в  соответствии  со  сметой доходов и расходов,  утвержденной руководителем культурно - </w:t>
      </w:r>
      <w:proofErr w:type="spellStart"/>
      <w:r w:rsidRPr="00286540">
        <w:rPr>
          <w:rFonts w:ascii="Times New Roman" w:hAnsi="Times New Roman" w:cs="Times New Roman"/>
          <w:sz w:val="28"/>
          <w:szCs w:val="28"/>
        </w:rPr>
        <w:t>досугового</w:t>
      </w:r>
      <w:proofErr w:type="spellEnd"/>
      <w:r w:rsidRPr="00286540">
        <w:rPr>
          <w:rFonts w:ascii="Times New Roman" w:hAnsi="Times New Roman" w:cs="Times New Roman"/>
          <w:sz w:val="28"/>
          <w:szCs w:val="28"/>
        </w:rPr>
        <w:t xml:space="preserve"> учреждения.</w:t>
      </w:r>
    </w:p>
    <w:p w:rsidR="00FA0BF1" w:rsidRPr="00286540" w:rsidRDefault="00FA0BF1" w:rsidP="00F23CC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val="0"/>
          <w:bCs w:val="0"/>
          <w:sz w:val="28"/>
          <w:szCs w:val="28"/>
        </w:rPr>
      </w:pPr>
      <w:r w:rsidRPr="00286540">
        <w:rPr>
          <w:b w:val="0"/>
          <w:bCs w:val="0"/>
          <w:sz w:val="28"/>
          <w:szCs w:val="28"/>
        </w:rPr>
        <w:t xml:space="preserve">Занятия во всех  коллективах любительского художественного творчества проводятся систематически не реже двух раз в неделю по три учебных часа (учебный час – 45 минут) (см. «Примерное Положение о коллективах художественной самодеятельности и технического творчества», утвержденное  постановлением коллегии Министерства культуры СССР от 24 мая 1978 года № 121). Руководители могут собирать свои коллективы на репетиции чаще, например, в период подготовки к концерту, фестивалю, конкурсу, смотру и другим подобным мероприятиям. </w:t>
      </w:r>
    </w:p>
    <w:p w:rsidR="00FA0BF1" w:rsidRPr="00286540" w:rsidRDefault="00FA0BF1" w:rsidP="00F23CC9">
      <w:pPr>
        <w:pStyle w:val="HTML"/>
        <w:jc w:val="both"/>
        <w:rPr>
          <w:rFonts w:ascii="Times New Roman" w:hAnsi="Times New Roman" w:cs="Times New Roman"/>
          <w:sz w:val="28"/>
          <w:szCs w:val="28"/>
        </w:rPr>
      </w:pPr>
    </w:p>
    <w:p w:rsidR="00FA0BF1" w:rsidRPr="00286540" w:rsidRDefault="00286540" w:rsidP="00F23CC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textAlignment w:val="top"/>
        <w:rPr>
          <w:sz w:val="28"/>
          <w:szCs w:val="28"/>
        </w:rPr>
      </w:pPr>
      <w:r>
        <w:rPr>
          <w:b/>
          <w:bCs/>
          <w:i/>
          <w:iCs/>
          <w:sz w:val="28"/>
          <w:szCs w:val="28"/>
        </w:rPr>
        <w:t>Коллективы любительского художественного</w:t>
      </w:r>
      <w:r w:rsidR="00FA0BF1" w:rsidRPr="00286540">
        <w:rPr>
          <w:b/>
          <w:bCs/>
          <w:i/>
          <w:iCs/>
          <w:sz w:val="28"/>
          <w:szCs w:val="28"/>
        </w:rPr>
        <w:t xml:space="preserve"> творчества</w:t>
      </w:r>
      <w:r w:rsidR="00FA0BF1" w:rsidRPr="00286540">
        <w:rPr>
          <w:sz w:val="28"/>
          <w:szCs w:val="28"/>
        </w:rPr>
        <w:t xml:space="preserve"> - это форма организованной деятельности группы людей, основанной на общности художественных интересов, совместном учебно-творческом процессе по освоению теоретических основ и исполнительских навыков музыкального, хореографического, театрального, циркового, изобразительного и декоративно-прикладного искусства. Это уникальная система по развитию и совершенствованию личности в процессе художественной деятельности. </w:t>
      </w:r>
      <w:r w:rsidR="00FA0BF1" w:rsidRPr="00286540">
        <w:rPr>
          <w:sz w:val="28"/>
          <w:szCs w:val="28"/>
        </w:rPr>
        <w:tab/>
      </w:r>
    </w:p>
    <w:p w:rsidR="00FA0BF1" w:rsidRPr="00286540" w:rsidRDefault="00FA0BF1" w:rsidP="00F23CC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val="0"/>
          <w:bCs w:val="0"/>
          <w:sz w:val="28"/>
          <w:szCs w:val="28"/>
        </w:rPr>
      </w:pPr>
      <w:r w:rsidRPr="00286540">
        <w:rPr>
          <w:sz w:val="28"/>
          <w:szCs w:val="28"/>
        </w:rPr>
        <w:t xml:space="preserve"> </w:t>
      </w:r>
      <w:r w:rsidRPr="00286540">
        <w:rPr>
          <w:b w:val="0"/>
          <w:bCs w:val="0"/>
          <w:sz w:val="28"/>
          <w:szCs w:val="28"/>
        </w:rPr>
        <w:t>Творческий сезон коллектива любительского художественного творчества длится с сентября по май включительно.</w:t>
      </w:r>
      <w:r w:rsidRPr="00286540">
        <w:rPr>
          <w:sz w:val="28"/>
          <w:szCs w:val="28"/>
        </w:rPr>
        <w:t xml:space="preserve"> </w:t>
      </w:r>
      <w:r w:rsidRPr="00286540">
        <w:rPr>
          <w:b w:val="0"/>
          <w:bCs w:val="0"/>
          <w:sz w:val="28"/>
          <w:szCs w:val="28"/>
        </w:rPr>
        <w:t>В конце каждого творческого сезона должны быть организованы отчетные концерты, спектакли, представления любительских художественных коллективов, выставки работ участников формирований изобразительного и декоративно-прикладного искусства.</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sz w:val="28"/>
          <w:szCs w:val="28"/>
        </w:rPr>
      </w:pPr>
      <w:r w:rsidRPr="00286540">
        <w:rPr>
          <w:sz w:val="28"/>
          <w:szCs w:val="28"/>
        </w:rPr>
        <w:tab/>
        <w:t>Примерные минимальные нормативы результативности деятельности творческих коллективов предусматривают результат творческого сезона:</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8"/>
        <w:gridCol w:w="6599"/>
      </w:tblGrid>
      <w:tr w:rsidR="00FA0BF1" w:rsidRPr="00286540">
        <w:tc>
          <w:tcPr>
            <w:tcW w:w="0" w:type="auto"/>
          </w:tcPr>
          <w:p w:rsidR="00FA0BF1" w:rsidRPr="00286540" w:rsidRDefault="00FA0BF1">
            <w:pPr>
              <w:textAlignment w:val="top"/>
              <w:rPr>
                <w:b/>
                <w:bCs/>
                <w:sz w:val="28"/>
                <w:szCs w:val="28"/>
              </w:rPr>
            </w:pPr>
            <w:r w:rsidRPr="00286540">
              <w:rPr>
                <w:b/>
                <w:bCs/>
                <w:sz w:val="28"/>
                <w:szCs w:val="28"/>
              </w:rPr>
              <w:t xml:space="preserve">Наименование жанра </w:t>
            </w:r>
          </w:p>
          <w:p w:rsidR="00FA0BF1" w:rsidRPr="00286540" w:rsidRDefault="00FA0BF1">
            <w:pPr>
              <w:textAlignment w:val="top"/>
              <w:rPr>
                <w:b/>
                <w:bCs/>
                <w:sz w:val="28"/>
                <w:szCs w:val="28"/>
              </w:rPr>
            </w:pPr>
            <w:r w:rsidRPr="00286540">
              <w:rPr>
                <w:b/>
                <w:bCs/>
                <w:sz w:val="28"/>
                <w:szCs w:val="28"/>
              </w:rPr>
              <w:t>творческого коллектива</w:t>
            </w:r>
          </w:p>
        </w:tc>
        <w:tc>
          <w:tcPr>
            <w:tcW w:w="0" w:type="auto"/>
          </w:tcPr>
          <w:p w:rsidR="00FA0BF1" w:rsidRPr="00286540" w:rsidRDefault="00FA0BF1">
            <w:pPr>
              <w:textAlignment w:val="top"/>
              <w:rPr>
                <w:b/>
                <w:bCs/>
                <w:sz w:val="28"/>
                <w:szCs w:val="28"/>
              </w:rPr>
            </w:pPr>
            <w:r w:rsidRPr="00286540">
              <w:rPr>
                <w:b/>
                <w:bCs/>
                <w:sz w:val="28"/>
                <w:szCs w:val="28"/>
              </w:rPr>
              <w:t xml:space="preserve">                         Показатели результативности </w:t>
            </w:r>
          </w:p>
        </w:tc>
      </w:tr>
      <w:tr w:rsidR="00FA0BF1" w:rsidRPr="00286540">
        <w:tc>
          <w:tcPr>
            <w:tcW w:w="0" w:type="auto"/>
          </w:tcPr>
          <w:p w:rsidR="00FA0BF1" w:rsidRPr="00286540" w:rsidRDefault="00FA0BF1">
            <w:pPr>
              <w:textAlignment w:val="top"/>
              <w:rPr>
                <w:sz w:val="28"/>
                <w:szCs w:val="28"/>
              </w:rPr>
            </w:pPr>
            <w:r w:rsidRPr="00286540">
              <w:rPr>
                <w:sz w:val="28"/>
                <w:szCs w:val="28"/>
              </w:rPr>
              <w:t xml:space="preserve">Хоровой, вокальный </w:t>
            </w:r>
          </w:p>
        </w:tc>
        <w:tc>
          <w:tcPr>
            <w:tcW w:w="0" w:type="auto"/>
          </w:tcPr>
          <w:p w:rsidR="00FA0BF1" w:rsidRPr="00286540" w:rsidRDefault="00FA0BF1">
            <w:pPr>
              <w:textAlignment w:val="top"/>
              <w:rPr>
                <w:sz w:val="28"/>
                <w:szCs w:val="28"/>
              </w:rPr>
            </w:pPr>
            <w:r w:rsidRPr="00286540">
              <w:rPr>
                <w:sz w:val="28"/>
                <w:szCs w:val="28"/>
              </w:rPr>
              <w:t>Концертная программа из 1 отделения;</w:t>
            </w:r>
          </w:p>
          <w:p w:rsidR="00FA0BF1" w:rsidRPr="00286540" w:rsidRDefault="00FA0BF1">
            <w:pPr>
              <w:textAlignment w:val="top"/>
              <w:rPr>
                <w:sz w:val="28"/>
                <w:szCs w:val="28"/>
              </w:rPr>
            </w:pPr>
            <w:r w:rsidRPr="00286540">
              <w:rPr>
                <w:sz w:val="28"/>
                <w:szCs w:val="28"/>
              </w:rPr>
              <w:t xml:space="preserve">6 номеров для участия в концертах и представлениях базового коллектива; </w:t>
            </w:r>
          </w:p>
          <w:p w:rsidR="00FA0BF1" w:rsidRPr="00286540" w:rsidRDefault="00FA0BF1">
            <w:pPr>
              <w:textAlignment w:val="top"/>
              <w:rPr>
                <w:sz w:val="28"/>
                <w:szCs w:val="28"/>
              </w:rPr>
            </w:pPr>
            <w:r w:rsidRPr="00286540">
              <w:rPr>
                <w:sz w:val="28"/>
                <w:szCs w:val="28"/>
              </w:rPr>
              <w:t>ежегодное обновление  не менее 1/3 части текущего репертуара;</w:t>
            </w:r>
          </w:p>
          <w:p w:rsidR="00FA0BF1" w:rsidRPr="00286540" w:rsidRDefault="00FA0BF1">
            <w:pPr>
              <w:textAlignment w:val="top"/>
              <w:rPr>
                <w:sz w:val="28"/>
                <w:szCs w:val="28"/>
              </w:rPr>
            </w:pPr>
            <w:r w:rsidRPr="00286540">
              <w:rPr>
                <w:sz w:val="28"/>
                <w:szCs w:val="28"/>
              </w:rPr>
              <w:t xml:space="preserve">выступление на других площадках не менее 1 раза в квартал  </w:t>
            </w:r>
          </w:p>
        </w:tc>
      </w:tr>
      <w:tr w:rsidR="00FA0BF1" w:rsidRPr="00286540">
        <w:tc>
          <w:tcPr>
            <w:tcW w:w="0" w:type="auto"/>
          </w:tcPr>
          <w:p w:rsidR="00FA0BF1" w:rsidRPr="00286540" w:rsidRDefault="00FA0BF1">
            <w:pPr>
              <w:textAlignment w:val="top"/>
              <w:rPr>
                <w:sz w:val="28"/>
                <w:szCs w:val="28"/>
              </w:rPr>
            </w:pPr>
            <w:r w:rsidRPr="00286540">
              <w:rPr>
                <w:sz w:val="28"/>
                <w:szCs w:val="28"/>
              </w:rPr>
              <w:t>Хореографический</w:t>
            </w:r>
          </w:p>
        </w:tc>
        <w:tc>
          <w:tcPr>
            <w:tcW w:w="0" w:type="auto"/>
          </w:tcPr>
          <w:p w:rsidR="00FA0BF1" w:rsidRPr="00286540" w:rsidRDefault="00FA0BF1">
            <w:pPr>
              <w:textAlignment w:val="top"/>
              <w:rPr>
                <w:sz w:val="28"/>
                <w:szCs w:val="28"/>
              </w:rPr>
            </w:pPr>
            <w:r w:rsidRPr="00286540">
              <w:rPr>
                <w:sz w:val="28"/>
                <w:szCs w:val="28"/>
              </w:rPr>
              <w:t>Концертная программа из 2-х отделений;</w:t>
            </w:r>
          </w:p>
          <w:p w:rsidR="00FA0BF1" w:rsidRPr="00286540" w:rsidRDefault="00FA0BF1">
            <w:pPr>
              <w:textAlignment w:val="top"/>
              <w:rPr>
                <w:sz w:val="28"/>
                <w:szCs w:val="28"/>
              </w:rPr>
            </w:pPr>
            <w:r w:rsidRPr="00286540">
              <w:rPr>
                <w:sz w:val="28"/>
                <w:szCs w:val="28"/>
              </w:rPr>
              <w:t>6 номеров для участия в концертах и представлениях базового учреждения культуры;</w:t>
            </w:r>
          </w:p>
          <w:p w:rsidR="00FA0BF1" w:rsidRPr="00286540" w:rsidRDefault="00FA0BF1">
            <w:pPr>
              <w:textAlignment w:val="top"/>
              <w:rPr>
                <w:sz w:val="28"/>
                <w:szCs w:val="28"/>
              </w:rPr>
            </w:pPr>
            <w:r w:rsidRPr="00286540">
              <w:rPr>
                <w:sz w:val="28"/>
                <w:szCs w:val="28"/>
              </w:rPr>
              <w:t>ежегодное обновление  четверти текущего репертуара;</w:t>
            </w:r>
          </w:p>
          <w:p w:rsidR="00FA0BF1" w:rsidRPr="00286540" w:rsidRDefault="00FA0BF1">
            <w:pPr>
              <w:textAlignment w:val="top"/>
              <w:rPr>
                <w:sz w:val="28"/>
                <w:szCs w:val="28"/>
              </w:rPr>
            </w:pPr>
            <w:r w:rsidRPr="00286540">
              <w:rPr>
                <w:sz w:val="28"/>
                <w:szCs w:val="28"/>
              </w:rPr>
              <w:t xml:space="preserve">выступление на других площадках не менее 1 раза в </w:t>
            </w:r>
            <w:r w:rsidRPr="00286540">
              <w:rPr>
                <w:sz w:val="28"/>
                <w:szCs w:val="28"/>
              </w:rPr>
              <w:lastRenderedPageBreak/>
              <w:t>квартал</w:t>
            </w:r>
          </w:p>
        </w:tc>
      </w:tr>
      <w:tr w:rsidR="00FA0BF1" w:rsidRPr="00286540">
        <w:tc>
          <w:tcPr>
            <w:tcW w:w="0" w:type="auto"/>
          </w:tcPr>
          <w:p w:rsidR="00FA0BF1" w:rsidRPr="00286540" w:rsidRDefault="00FA0BF1">
            <w:pPr>
              <w:textAlignment w:val="top"/>
              <w:rPr>
                <w:sz w:val="28"/>
                <w:szCs w:val="28"/>
              </w:rPr>
            </w:pPr>
            <w:r w:rsidRPr="00286540">
              <w:rPr>
                <w:sz w:val="28"/>
                <w:szCs w:val="28"/>
              </w:rPr>
              <w:lastRenderedPageBreak/>
              <w:t>Театральный</w:t>
            </w:r>
          </w:p>
        </w:tc>
        <w:tc>
          <w:tcPr>
            <w:tcW w:w="0" w:type="auto"/>
          </w:tcPr>
          <w:p w:rsidR="00FA0BF1" w:rsidRPr="00286540" w:rsidRDefault="00FA0BF1">
            <w:pPr>
              <w:textAlignment w:val="top"/>
              <w:rPr>
                <w:sz w:val="28"/>
                <w:szCs w:val="28"/>
              </w:rPr>
            </w:pPr>
            <w:r w:rsidRPr="00286540">
              <w:rPr>
                <w:sz w:val="28"/>
                <w:szCs w:val="28"/>
              </w:rPr>
              <w:t xml:space="preserve">1 многоактный или 2 одноактных спектакля; 4 номера  (миниатюры) для участия в  концертах и представлениях базового учреждения культуры;  </w:t>
            </w:r>
          </w:p>
          <w:p w:rsidR="00FA0BF1" w:rsidRPr="00286540" w:rsidRDefault="00FA0BF1">
            <w:pPr>
              <w:textAlignment w:val="top"/>
              <w:rPr>
                <w:sz w:val="28"/>
                <w:szCs w:val="28"/>
              </w:rPr>
            </w:pPr>
            <w:r w:rsidRPr="00286540">
              <w:rPr>
                <w:sz w:val="28"/>
                <w:szCs w:val="28"/>
              </w:rPr>
              <w:t>ежегодное обновление репертуара;</w:t>
            </w:r>
          </w:p>
          <w:p w:rsidR="00FA0BF1" w:rsidRPr="00286540" w:rsidRDefault="00FA0BF1">
            <w:pPr>
              <w:textAlignment w:val="top"/>
              <w:rPr>
                <w:sz w:val="28"/>
                <w:szCs w:val="28"/>
              </w:rPr>
            </w:pPr>
            <w:r w:rsidRPr="00286540">
              <w:rPr>
                <w:sz w:val="28"/>
                <w:szCs w:val="28"/>
              </w:rPr>
              <w:t>выступление на других площадках не менее 1 раза в квартал</w:t>
            </w:r>
          </w:p>
        </w:tc>
      </w:tr>
      <w:tr w:rsidR="00FA0BF1" w:rsidRPr="00286540">
        <w:tc>
          <w:tcPr>
            <w:tcW w:w="0" w:type="auto"/>
          </w:tcPr>
          <w:p w:rsidR="00FA0BF1" w:rsidRPr="00286540" w:rsidRDefault="00FA0BF1">
            <w:pPr>
              <w:textAlignment w:val="top"/>
              <w:rPr>
                <w:sz w:val="28"/>
                <w:szCs w:val="28"/>
              </w:rPr>
            </w:pPr>
            <w:r w:rsidRPr="00286540">
              <w:rPr>
                <w:sz w:val="28"/>
                <w:szCs w:val="28"/>
              </w:rPr>
              <w:t>Декоративно-прикладного искусства</w:t>
            </w:r>
          </w:p>
        </w:tc>
        <w:tc>
          <w:tcPr>
            <w:tcW w:w="0" w:type="auto"/>
          </w:tcPr>
          <w:p w:rsidR="00FA0BF1" w:rsidRPr="00286540" w:rsidRDefault="00FA0BF1">
            <w:pPr>
              <w:textAlignment w:val="top"/>
              <w:rPr>
                <w:sz w:val="28"/>
                <w:szCs w:val="28"/>
              </w:rPr>
            </w:pPr>
            <w:r w:rsidRPr="00286540">
              <w:rPr>
                <w:sz w:val="28"/>
                <w:szCs w:val="28"/>
              </w:rPr>
              <w:t>2 выставки в год;</w:t>
            </w:r>
          </w:p>
          <w:p w:rsidR="00FA0BF1" w:rsidRPr="00286540" w:rsidRDefault="00FA0BF1">
            <w:pPr>
              <w:textAlignment w:val="top"/>
              <w:rPr>
                <w:sz w:val="28"/>
                <w:szCs w:val="28"/>
              </w:rPr>
            </w:pPr>
            <w:r w:rsidRPr="00286540">
              <w:rPr>
                <w:sz w:val="28"/>
                <w:szCs w:val="28"/>
              </w:rPr>
              <w:t>1 выставка на других площадках в год.</w:t>
            </w:r>
          </w:p>
        </w:tc>
      </w:tr>
    </w:tbl>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color w:val="404040"/>
          <w:sz w:val="28"/>
          <w:szCs w:val="28"/>
        </w:rPr>
      </w:pPr>
    </w:p>
    <w:p w:rsidR="00FA0BF1" w:rsidRPr="00286540" w:rsidRDefault="00FA0BF1" w:rsidP="00F23CC9">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8"/>
          <w:szCs w:val="28"/>
        </w:rPr>
      </w:pPr>
      <w:r w:rsidRPr="00286540">
        <w:rPr>
          <w:rFonts w:ascii="Times New Roman" w:hAnsi="Times New Roman" w:cs="Times New Roman"/>
          <w:sz w:val="28"/>
          <w:szCs w:val="28"/>
        </w:rPr>
        <w:t>Показателями качества работы творческого коллектива являются стабильность его личного состава, участие в смотрах и конкурсах творческого мастерства, положительная оценка деятельности общественностью (публикации в СМИ, благодарственные письма, заявки на концерты (спектакли) от организаций, доходы от проданных билетов на концерты и спектакли коллектива).</w:t>
      </w:r>
    </w:p>
    <w:p w:rsidR="00FA0BF1" w:rsidRPr="00286540" w:rsidRDefault="00FA0BF1" w:rsidP="00F23CC9">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8"/>
          <w:szCs w:val="28"/>
        </w:rPr>
      </w:pPr>
      <w:r w:rsidRPr="00286540">
        <w:rPr>
          <w:rFonts w:ascii="Times New Roman" w:hAnsi="Times New Roman" w:cs="Times New Roman"/>
          <w:sz w:val="28"/>
          <w:szCs w:val="28"/>
        </w:rPr>
        <w:t>По согласованию с учредителем клубные формирования могут оказывать платные услуги, как то: спектакли, концерты, представления, выставки, при условии, что сборы от реализации платных услуг будут использованы на развитие творческой деятельности коллектива, например, на приобретение костюмов, заказ постановок, приобретение музыкальных инструментов, методических пособий, а также на поощрение руководителей и участников творческого коллектива.</w:t>
      </w:r>
    </w:p>
    <w:p w:rsidR="00FA0BF1" w:rsidRPr="00286540" w:rsidRDefault="00FA0BF1" w:rsidP="00F23CC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iCs/>
          <w:sz w:val="28"/>
          <w:szCs w:val="28"/>
        </w:rPr>
      </w:pPr>
      <w:r w:rsidRPr="00286540">
        <w:rPr>
          <w:b w:val="0"/>
          <w:bCs w:val="0"/>
          <w:sz w:val="28"/>
          <w:szCs w:val="28"/>
        </w:rPr>
        <w:t xml:space="preserve">За достигнутые успехи любительскому коллективу может быть присвоено почетное звание </w:t>
      </w:r>
      <w:r w:rsidRPr="00286540">
        <w:rPr>
          <w:i/>
          <w:iCs/>
          <w:sz w:val="28"/>
          <w:szCs w:val="28"/>
        </w:rPr>
        <w:t xml:space="preserve">«народный (образцовый) самодеятельный коллектив». </w:t>
      </w:r>
    </w:p>
    <w:p w:rsidR="00FA0BF1" w:rsidRPr="00286540" w:rsidRDefault="00FA0BF1" w:rsidP="00F23CC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val="0"/>
          <w:bCs w:val="0"/>
          <w:sz w:val="28"/>
          <w:szCs w:val="28"/>
        </w:rPr>
      </w:pPr>
      <w:r w:rsidRPr="00286540">
        <w:rPr>
          <w:b w:val="0"/>
          <w:bCs w:val="0"/>
          <w:sz w:val="28"/>
          <w:szCs w:val="28"/>
        </w:rPr>
        <w:t>Порядок присвоения и подтверждения звания  определены в «Положении о народном, образцовом самодеятельном коллективе», утвержденном приказом Министерства культуры Забайкальского края от 23.04.2009г. № 25-ОД.</w:t>
      </w:r>
    </w:p>
    <w:p w:rsidR="00FA0BF1" w:rsidRPr="00286540" w:rsidRDefault="00FA0BF1" w:rsidP="00E53A9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sz w:val="28"/>
          <w:szCs w:val="28"/>
        </w:rPr>
      </w:pPr>
      <w:r w:rsidRPr="00286540">
        <w:rPr>
          <w:b/>
          <w:bCs/>
          <w:i/>
          <w:iCs/>
          <w:sz w:val="28"/>
          <w:szCs w:val="28"/>
        </w:rPr>
        <w:t>Любительские объединения и клубы по интересам</w:t>
      </w:r>
      <w:r w:rsidRPr="00286540">
        <w:rPr>
          <w:b/>
          <w:bCs/>
          <w:sz w:val="28"/>
          <w:szCs w:val="28"/>
        </w:rPr>
        <w:t xml:space="preserve"> - </w:t>
      </w:r>
      <w:r w:rsidRPr="00286540">
        <w:rPr>
          <w:sz w:val="28"/>
          <w:szCs w:val="28"/>
        </w:rPr>
        <w:t xml:space="preserve">организационно оформленное добровольное объединение людей, занятых социально-полезной </w:t>
      </w:r>
      <w:proofErr w:type="spellStart"/>
      <w:r w:rsidRPr="00286540">
        <w:rPr>
          <w:sz w:val="28"/>
          <w:szCs w:val="28"/>
        </w:rPr>
        <w:t>культурно-досуговой</w:t>
      </w:r>
      <w:proofErr w:type="spellEnd"/>
      <w:r w:rsidRPr="00286540">
        <w:rPr>
          <w:sz w:val="28"/>
          <w:szCs w:val="28"/>
        </w:rPr>
        <w:t xml:space="preserve"> деятельностью в целях удовлетворения многообразных духовных запросов и интересов в сфере свободного времени.</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86540">
        <w:rPr>
          <w:sz w:val="28"/>
          <w:szCs w:val="28"/>
        </w:rPr>
        <w:t xml:space="preserve">Основными  организационными особенностями </w:t>
      </w:r>
      <w:r w:rsidRPr="00286540">
        <w:rPr>
          <w:b/>
          <w:bCs/>
          <w:i/>
          <w:iCs/>
          <w:sz w:val="28"/>
          <w:szCs w:val="28"/>
        </w:rPr>
        <w:t>любительского объединения</w:t>
      </w:r>
      <w:r w:rsidRPr="00286540">
        <w:rPr>
          <w:sz w:val="28"/>
          <w:szCs w:val="28"/>
        </w:rPr>
        <w:t>, в отличие от творческого коллектива, являются:</w:t>
      </w:r>
    </w:p>
    <w:p w:rsidR="00FA0BF1" w:rsidRPr="00286540" w:rsidRDefault="00FA0BF1" w:rsidP="002928F1">
      <w:pPr>
        <w:numPr>
          <w:ilvl w:val="0"/>
          <w:numId w:val="32"/>
        </w:numPr>
        <w:ind w:left="0" w:firstLine="0"/>
        <w:jc w:val="both"/>
        <w:rPr>
          <w:sz w:val="28"/>
          <w:szCs w:val="28"/>
        </w:rPr>
      </w:pPr>
      <w:r w:rsidRPr="00286540">
        <w:rPr>
          <w:sz w:val="28"/>
          <w:szCs w:val="28"/>
        </w:rPr>
        <w:t>Целью участия в любительском объединении является не столько получение умений и навыков в определенном жанре самодеятельного творчества, сколько общение с единомышленниками на основе общих интересов и увлечений;</w:t>
      </w:r>
    </w:p>
    <w:p w:rsidR="00FA0BF1" w:rsidRPr="00286540" w:rsidRDefault="00FA0BF1" w:rsidP="002928F1">
      <w:pPr>
        <w:numPr>
          <w:ilvl w:val="0"/>
          <w:numId w:val="32"/>
        </w:numPr>
        <w:ind w:left="0" w:firstLine="0"/>
        <w:jc w:val="both"/>
        <w:rPr>
          <w:sz w:val="28"/>
          <w:szCs w:val="28"/>
        </w:rPr>
      </w:pPr>
      <w:r w:rsidRPr="00286540">
        <w:rPr>
          <w:sz w:val="28"/>
          <w:szCs w:val="28"/>
        </w:rPr>
        <w:t>Работа любительского объединения строится на принципах самоуправления. Руководитель любительского объединения, как правило, это общественник, не получающий заработную плату за руководство объединением;</w:t>
      </w:r>
    </w:p>
    <w:p w:rsidR="00FA0BF1" w:rsidRPr="00286540" w:rsidRDefault="00FA0BF1" w:rsidP="002928F1">
      <w:pPr>
        <w:numPr>
          <w:ilvl w:val="0"/>
          <w:numId w:val="32"/>
        </w:numPr>
        <w:ind w:left="0" w:firstLine="0"/>
        <w:jc w:val="both"/>
        <w:rPr>
          <w:sz w:val="28"/>
          <w:szCs w:val="28"/>
        </w:rPr>
      </w:pPr>
      <w:r w:rsidRPr="00286540">
        <w:rPr>
          <w:sz w:val="28"/>
          <w:szCs w:val="28"/>
        </w:rPr>
        <w:lastRenderedPageBreak/>
        <w:t>Любительское объединение может не иметь строго фиксированного графика встреч и занятий, его общий количественный состав также  может не быть постоянным;</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286540">
        <w:rPr>
          <w:sz w:val="28"/>
          <w:szCs w:val="28"/>
        </w:rPr>
        <w:t>Любительские объединения и клубы по интересам развиваются по целому ряду направлений, что дает основание  для их примерной классификации:</w:t>
      </w:r>
    </w:p>
    <w:p w:rsidR="00FA0BF1" w:rsidRPr="00286540" w:rsidRDefault="00FA0BF1" w:rsidP="002928F1">
      <w:pPr>
        <w:numPr>
          <w:ilvl w:val="1"/>
          <w:numId w:val="32"/>
        </w:numPr>
        <w:jc w:val="both"/>
        <w:rPr>
          <w:sz w:val="28"/>
          <w:szCs w:val="28"/>
        </w:rPr>
      </w:pPr>
      <w:r w:rsidRPr="00286540">
        <w:rPr>
          <w:sz w:val="28"/>
          <w:szCs w:val="28"/>
        </w:rPr>
        <w:t>общественно - политические</w:t>
      </w:r>
    </w:p>
    <w:p w:rsidR="00FA0BF1" w:rsidRPr="00286540" w:rsidRDefault="00FA0BF1" w:rsidP="002928F1">
      <w:pPr>
        <w:numPr>
          <w:ilvl w:val="1"/>
          <w:numId w:val="32"/>
        </w:numPr>
        <w:jc w:val="both"/>
        <w:rPr>
          <w:sz w:val="28"/>
          <w:szCs w:val="28"/>
        </w:rPr>
      </w:pPr>
      <w:r w:rsidRPr="00286540">
        <w:rPr>
          <w:sz w:val="28"/>
          <w:szCs w:val="28"/>
        </w:rPr>
        <w:t>художественно - творческие</w:t>
      </w:r>
    </w:p>
    <w:p w:rsidR="00FA0BF1" w:rsidRPr="00286540" w:rsidRDefault="00FA0BF1" w:rsidP="002928F1">
      <w:pPr>
        <w:numPr>
          <w:ilvl w:val="1"/>
          <w:numId w:val="32"/>
        </w:numPr>
        <w:jc w:val="both"/>
        <w:rPr>
          <w:sz w:val="28"/>
          <w:szCs w:val="28"/>
        </w:rPr>
      </w:pPr>
      <w:r w:rsidRPr="00286540">
        <w:rPr>
          <w:sz w:val="28"/>
          <w:szCs w:val="28"/>
        </w:rPr>
        <w:t>культурно - развлекательные</w:t>
      </w:r>
    </w:p>
    <w:p w:rsidR="00FA0BF1" w:rsidRPr="00286540" w:rsidRDefault="00FA0BF1" w:rsidP="002928F1">
      <w:pPr>
        <w:numPr>
          <w:ilvl w:val="1"/>
          <w:numId w:val="32"/>
        </w:numPr>
        <w:jc w:val="both"/>
        <w:rPr>
          <w:sz w:val="28"/>
          <w:szCs w:val="28"/>
        </w:rPr>
      </w:pPr>
      <w:r w:rsidRPr="00286540">
        <w:rPr>
          <w:sz w:val="28"/>
          <w:szCs w:val="28"/>
        </w:rPr>
        <w:t>научно - технические</w:t>
      </w:r>
    </w:p>
    <w:p w:rsidR="00FA0BF1" w:rsidRPr="00286540" w:rsidRDefault="00FA0BF1" w:rsidP="002928F1">
      <w:pPr>
        <w:numPr>
          <w:ilvl w:val="1"/>
          <w:numId w:val="32"/>
        </w:numPr>
        <w:jc w:val="both"/>
        <w:rPr>
          <w:sz w:val="28"/>
          <w:szCs w:val="28"/>
        </w:rPr>
      </w:pPr>
      <w:r w:rsidRPr="00286540">
        <w:rPr>
          <w:sz w:val="28"/>
          <w:szCs w:val="28"/>
        </w:rPr>
        <w:t>спортивно - оздоровительные</w:t>
      </w:r>
    </w:p>
    <w:p w:rsidR="00FA0BF1" w:rsidRPr="00286540" w:rsidRDefault="00FA0BF1" w:rsidP="002928F1">
      <w:pPr>
        <w:numPr>
          <w:ilvl w:val="1"/>
          <w:numId w:val="32"/>
        </w:numPr>
        <w:jc w:val="both"/>
        <w:rPr>
          <w:sz w:val="28"/>
          <w:szCs w:val="28"/>
        </w:rPr>
      </w:pPr>
      <w:proofErr w:type="spellStart"/>
      <w:r w:rsidRPr="00286540">
        <w:rPr>
          <w:sz w:val="28"/>
          <w:szCs w:val="28"/>
        </w:rPr>
        <w:t>коллекционно</w:t>
      </w:r>
      <w:proofErr w:type="spellEnd"/>
      <w:r w:rsidRPr="00286540">
        <w:rPr>
          <w:sz w:val="28"/>
          <w:szCs w:val="28"/>
        </w:rPr>
        <w:t xml:space="preserve"> - собирательские</w:t>
      </w:r>
    </w:p>
    <w:p w:rsidR="00FA0BF1" w:rsidRPr="00286540" w:rsidRDefault="00FA0BF1" w:rsidP="002928F1">
      <w:pPr>
        <w:numPr>
          <w:ilvl w:val="1"/>
          <w:numId w:val="32"/>
        </w:numPr>
        <w:jc w:val="both"/>
        <w:rPr>
          <w:sz w:val="28"/>
          <w:szCs w:val="28"/>
        </w:rPr>
      </w:pPr>
      <w:r w:rsidRPr="00286540">
        <w:rPr>
          <w:sz w:val="28"/>
          <w:szCs w:val="28"/>
        </w:rPr>
        <w:t>семейно - бытовые</w:t>
      </w:r>
    </w:p>
    <w:p w:rsidR="00FA0BF1" w:rsidRPr="00286540" w:rsidRDefault="00FA0BF1" w:rsidP="002928F1">
      <w:pPr>
        <w:numPr>
          <w:ilvl w:val="1"/>
          <w:numId w:val="32"/>
        </w:numPr>
        <w:jc w:val="both"/>
        <w:rPr>
          <w:sz w:val="28"/>
          <w:szCs w:val="28"/>
        </w:rPr>
      </w:pPr>
      <w:r w:rsidRPr="00286540">
        <w:rPr>
          <w:sz w:val="28"/>
          <w:szCs w:val="28"/>
        </w:rPr>
        <w:t>экологические, естественнонаучные и др.</w:t>
      </w:r>
    </w:p>
    <w:p w:rsidR="00FA0BF1" w:rsidRPr="00286540" w:rsidRDefault="00FA0BF1" w:rsidP="00F23CC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pPr>
      <w:r w:rsidRPr="00286540">
        <w:t>Любительские объединения и клубы по интересам способствуют организации содержательного досуга населения, создают благоприятные условия для живого человеческого общения, участвуют в пропаганде достижений отечественной  и мировой культуры, литературы, искусства, науки, формируют мировоззрение, воспитывают эстетический вкус, прививают навыки самоуправления и самообразования, развивают инициативы и предприимчивость.</w:t>
      </w:r>
    </w:p>
    <w:p w:rsidR="00FA0BF1" w:rsidRPr="00286540" w:rsidRDefault="00FA0BF1" w:rsidP="00F23CC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A0BF1" w:rsidRPr="00286540" w:rsidRDefault="00FA0BF1" w:rsidP="00140518">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bCs/>
        </w:rPr>
      </w:pPr>
    </w:p>
    <w:p w:rsidR="00FA0BF1" w:rsidRPr="00286540" w:rsidRDefault="00FA0BF1" w:rsidP="00F23CC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86540">
        <w:rPr>
          <w:b/>
          <w:bCs/>
        </w:rPr>
        <w:t xml:space="preserve">6. Методическое обеспечение </w:t>
      </w:r>
    </w:p>
    <w:p w:rsidR="00FA0BF1" w:rsidRPr="00286540" w:rsidRDefault="00FA0BF1" w:rsidP="00F23CC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86540">
        <w:rPr>
          <w:b/>
          <w:bCs/>
        </w:rPr>
        <w:t xml:space="preserve">деятельности </w:t>
      </w:r>
      <w:proofErr w:type="spellStart"/>
      <w:r w:rsidRPr="00286540">
        <w:rPr>
          <w:b/>
          <w:bCs/>
        </w:rPr>
        <w:t>культурно-досуговых</w:t>
      </w:r>
      <w:proofErr w:type="spellEnd"/>
      <w:r w:rsidRPr="00286540">
        <w:rPr>
          <w:b/>
          <w:bCs/>
        </w:rPr>
        <w:t xml:space="preserve"> учреждений</w:t>
      </w:r>
    </w:p>
    <w:p w:rsidR="00FA0BF1" w:rsidRPr="00286540" w:rsidRDefault="00FA0BF1" w:rsidP="00F23CC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A0BF1" w:rsidRPr="00286540" w:rsidRDefault="00FA0BF1" w:rsidP="00F23CC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
        <w:jc w:val="both"/>
        <w:rPr>
          <w:sz w:val="28"/>
          <w:szCs w:val="28"/>
        </w:rPr>
      </w:pPr>
      <w:r w:rsidRPr="00286540">
        <w:rPr>
          <w:sz w:val="28"/>
          <w:szCs w:val="28"/>
        </w:rPr>
        <w:t xml:space="preserve">Организационно-методическое обеспечение деятельности </w:t>
      </w:r>
      <w:proofErr w:type="spellStart"/>
      <w:r w:rsidRPr="00286540">
        <w:rPr>
          <w:sz w:val="28"/>
          <w:szCs w:val="28"/>
        </w:rPr>
        <w:t>культурно-досуговых</w:t>
      </w:r>
      <w:proofErr w:type="spellEnd"/>
      <w:r w:rsidRPr="00286540">
        <w:rPr>
          <w:sz w:val="28"/>
          <w:szCs w:val="28"/>
        </w:rPr>
        <w:t xml:space="preserve"> учреждений осуществляют методические службы различных видов:</w:t>
      </w:r>
    </w:p>
    <w:p w:rsidR="00FA0BF1" w:rsidRPr="00286540" w:rsidRDefault="00FA0BF1" w:rsidP="002928F1">
      <w:pPr>
        <w:keepNext/>
        <w:numPr>
          <w:ilvl w:val="0"/>
          <w:numId w:val="33"/>
        </w:numPr>
        <w:jc w:val="both"/>
        <w:rPr>
          <w:sz w:val="28"/>
          <w:szCs w:val="28"/>
        </w:rPr>
      </w:pPr>
      <w:r w:rsidRPr="00286540">
        <w:rPr>
          <w:sz w:val="28"/>
          <w:szCs w:val="28"/>
        </w:rPr>
        <w:t xml:space="preserve">Краевые организационно -  (информационно-, </w:t>
      </w:r>
      <w:proofErr w:type="spellStart"/>
      <w:r w:rsidRPr="00286540">
        <w:rPr>
          <w:sz w:val="28"/>
          <w:szCs w:val="28"/>
        </w:rPr>
        <w:t>координационно</w:t>
      </w:r>
      <w:proofErr w:type="spellEnd"/>
      <w:r w:rsidRPr="00286540">
        <w:rPr>
          <w:sz w:val="28"/>
          <w:szCs w:val="28"/>
        </w:rPr>
        <w:t>-) методические центры;</w:t>
      </w:r>
    </w:p>
    <w:p w:rsidR="00FA0BF1" w:rsidRPr="00286540" w:rsidRDefault="00FA0BF1" w:rsidP="002928F1">
      <w:pPr>
        <w:keepNext/>
        <w:numPr>
          <w:ilvl w:val="0"/>
          <w:numId w:val="33"/>
        </w:numPr>
        <w:jc w:val="both"/>
        <w:rPr>
          <w:sz w:val="28"/>
          <w:szCs w:val="28"/>
        </w:rPr>
      </w:pPr>
      <w:r w:rsidRPr="00286540">
        <w:rPr>
          <w:sz w:val="28"/>
          <w:szCs w:val="28"/>
        </w:rPr>
        <w:t xml:space="preserve">Методические службы при </w:t>
      </w:r>
      <w:proofErr w:type="spellStart"/>
      <w:r w:rsidRPr="00286540">
        <w:rPr>
          <w:sz w:val="28"/>
          <w:szCs w:val="28"/>
        </w:rPr>
        <w:t>культурно-досуговых</w:t>
      </w:r>
      <w:proofErr w:type="spellEnd"/>
      <w:r w:rsidRPr="00286540">
        <w:rPr>
          <w:sz w:val="28"/>
          <w:szCs w:val="28"/>
        </w:rPr>
        <w:t xml:space="preserve"> учреждениях; </w:t>
      </w:r>
    </w:p>
    <w:p w:rsidR="00FA0BF1" w:rsidRPr="00286540" w:rsidRDefault="00FA0BF1" w:rsidP="002928F1">
      <w:pPr>
        <w:keepNext/>
        <w:numPr>
          <w:ilvl w:val="0"/>
          <w:numId w:val="33"/>
        </w:numPr>
        <w:jc w:val="both"/>
        <w:rPr>
          <w:sz w:val="28"/>
          <w:szCs w:val="28"/>
        </w:rPr>
      </w:pPr>
      <w:r w:rsidRPr="00286540">
        <w:rPr>
          <w:sz w:val="28"/>
          <w:szCs w:val="28"/>
        </w:rPr>
        <w:t>Организационно-методические  отделы при  муниципальных органах управления культурой.</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86540">
        <w:rPr>
          <w:sz w:val="28"/>
          <w:szCs w:val="28"/>
        </w:rPr>
        <w:tab/>
        <w:t>Методическая служба может существовать в следующих организационно-правовых формах:</w:t>
      </w:r>
    </w:p>
    <w:p w:rsidR="00FA0BF1" w:rsidRPr="00286540" w:rsidRDefault="00FA0BF1" w:rsidP="002928F1">
      <w:pPr>
        <w:numPr>
          <w:ilvl w:val="0"/>
          <w:numId w:val="34"/>
        </w:numPr>
        <w:jc w:val="both"/>
        <w:rPr>
          <w:sz w:val="28"/>
          <w:szCs w:val="28"/>
        </w:rPr>
      </w:pPr>
      <w:r w:rsidRPr="00286540">
        <w:rPr>
          <w:sz w:val="28"/>
          <w:szCs w:val="28"/>
        </w:rPr>
        <w:t xml:space="preserve">как учреждение </w:t>
      </w:r>
      <w:proofErr w:type="spellStart"/>
      <w:r w:rsidRPr="00286540">
        <w:rPr>
          <w:sz w:val="28"/>
          <w:szCs w:val="28"/>
        </w:rPr>
        <w:t>культурно-досугового</w:t>
      </w:r>
      <w:proofErr w:type="spellEnd"/>
      <w:r w:rsidRPr="00286540">
        <w:rPr>
          <w:sz w:val="28"/>
          <w:szCs w:val="28"/>
        </w:rPr>
        <w:t xml:space="preserve"> типа (являться  самостоятельным юридическим лицом); </w:t>
      </w:r>
    </w:p>
    <w:p w:rsidR="00FA0BF1" w:rsidRPr="00286540" w:rsidRDefault="00FA0BF1" w:rsidP="002928F1">
      <w:pPr>
        <w:numPr>
          <w:ilvl w:val="0"/>
          <w:numId w:val="34"/>
        </w:numPr>
        <w:jc w:val="both"/>
        <w:rPr>
          <w:sz w:val="28"/>
          <w:szCs w:val="28"/>
        </w:rPr>
      </w:pPr>
      <w:r w:rsidRPr="00286540">
        <w:rPr>
          <w:sz w:val="28"/>
          <w:szCs w:val="28"/>
        </w:rPr>
        <w:t xml:space="preserve">как филиал, подразделение в составе централизованной клубной структуры; </w:t>
      </w:r>
    </w:p>
    <w:p w:rsidR="00FA0BF1" w:rsidRPr="00286540" w:rsidRDefault="00FA0BF1" w:rsidP="002928F1">
      <w:pPr>
        <w:numPr>
          <w:ilvl w:val="0"/>
          <w:numId w:val="34"/>
        </w:numPr>
        <w:jc w:val="both"/>
        <w:rPr>
          <w:sz w:val="28"/>
          <w:szCs w:val="28"/>
        </w:rPr>
      </w:pPr>
      <w:r w:rsidRPr="00286540">
        <w:rPr>
          <w:sz w:val="28"/>
          <w:szCs w:val="28"/>
        </w:rPr>
        <w:t xml:space="preserve">как специализированное структурное подразделение (отдел, кабинет) </w:t>
      </w:r>
      <w:proofErr w:type="spellStart"/>
      <w:r w:rsidRPr="00286540">
        <w:rPr>
          <w:sz w:val="28"/>
          <w:szCs w:val="28"/>
        </w:rPr>
        <w:t>межпоселенческого</w:t>
      </w:r>
      <w:proofErr w:type="spellEnd"/>
      <w:r w:rsidRPr="00286540">
        <w:rPr>
          <w:sz w:val="28"/>
          <w:szCs w:val="28"/>
        </w:rPr>
        <w:t xml:space="preserve">  </w:t>
      </w:r>
      <w:proofErr w:type="spellStart"/>
      <w:r w:rsidRPr="00286540">
        <w:rPr>
          <w:sz w:val="28"/>
          <w:szCs w:val="28"/>
        </w:rPr>
        <w:t>культурно-досугового</w:t>
      </w:r>
      <w:proofErr w:type="spellEnd"/>
      <w:r w:rsidRPr="00286540">
        <w:rPr>
          <w:sz w:val="28"/>
          <w:szCs w:val="28"/>
        </w:rPr>
        <w:t xml:space="preserve"> учреждения  или органа управления культурой.</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286540">
        <w:rPr>
          <w:sz w:val="28"/>
          <w:szCs w:val="28"/>
        </w:rPr>
        <w:lastRenderedPageBreak/>
        <w:t xml:space="preserve">На уровне  муниципального района функции организационно-творческого и информационно-методического обеспечения функционирования </w:t>
      </w:r>
      <w:proofErr w:type="spellStart"/>
      <w:r w:rsidRPr="00286540">
        <w:rPr>
          <w:sz w:val="28"/>
          <w:szCs w:val="28"/>
        </w:rPr>
        <w:t>культурно-досуговой</w:t>
      </w:r>
      <w:proofErr w:type="spellEnd"/>
      <w:r w:rsidRPr="00286540">
        <w:rPr>
          <w:sz w:val="28"/>
          <w:szCs w:val="28"/>
        </w:rPr>
        <w:t xml:space="preserve"> сферы осуществляют отдел формирования культурной политики Комитета культуры Администрации муниципального района «</w:t>
      </w:r>
      <w:proofErr w:type="spellStart"/>
      <w:r w:rsidRPr="00286540">
        <w:rPr>
          <w:sz w:val="28"/>
          <w:szCs w:val="28"/>
        </w:rPr>
        <w:t>Шилкинский</w:t>
      </w:r>
      <w:proofErr w:type="spellEnd"/>
      <w:r w:rsidRPr="00286540">
        <w:rPr>
          <w:sz w:val="28"/>
          <w:szCs w:val="28"/>
        </w:rPr>
        <w:t xml:space="preserve"> район».</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
        <w:jc w:val="both"/>
        <w:rPr>
          <w:sz w:val="28"/>
          <w:szCs w:val="28"/>
        </w:rPr>
      </w:pPr>
      <w:r w:rsidRPr="00286540">
        <w:rPr>
          <w:b/>
          <w:bCs/>
          <w:i/>
          <w:iCs/>
          <w:sz w:val="28"/>
          <w:szCs w:val="28"/>
        </w:rPr>
        <w:t>Основными задачами методической службы</w:t>
      </w:r>
      <w:r w:rsidRPr="00286540">
        <w:rPr>
          <w:sz w:val="28"/>
          <w:szCs w:val="28"/>
        </w:rPr>
        <w:t xml:space="preserve"> являются</w:t>
      </w:r>
      <w:r w:rsidRPr="00286540">
        <w:rPr>
          <w:b/>
          <w:bCs/>
          <w:sz w:val="28"/>
          <w:szCs w:val="28"/>
        </w:rPr>
        <w:t xml:space="preserve"> </w:t>
      </w:r>
      <w:r w:rsidRPr="00286540">
        <w:rPr>
          <w:sz w:val="28"/>
          <w:szCs w:val="28"/>
        </w:rPr>
        <w:t xml:space="preserve">организационное, информационное, методическое и творческое обеспечение учреждений </w:t>
      </w:r>
      <w:proofErr w:type="spellStart"/>
      <w:r w:rsidRPr="00286540">
        <w:rPr>
          <w:sz w:val="28"/>
          <w:szCs w:val="28"/>
        </w:rPr>
        <w:t>культурно-досуговой</w:t>
      </w:r>
      <w:proofErr w:type="spellEnd"/>
      <w:r w:rsidRPr="00286540">
        <w:rPr>
          <w:sz w:val="28"/>
          <w:szCs w:val="28"/>
        </w:rPr>
        <w:t xml:space="preserve"> сферы и других организаций различных организационно-правовых форм, ведущих работу по сохранению и развитию традиционной народной культуры, любительского искусства и </w:t>
      </w:r>
      <w:proofErr w:type="spellStart"/>
      <w:r w:rsidRPr="00286540">
        <w:rPr>
          <w:sz w:val="28"/>
          <w:szCs w:val="28"/>
        </w:rPr>
        <w:t>социокультурной</w:t>
      </w:r>
      <w:proofErr w:type="spellEnd"/>
      <w:r w:rsidRPr="00286540">
        <w:rPr>
          <w:sz w:val="28"/>
          <w:szCs w:val="28"/>
        </w:rPr>
        <w:t xml:space="preserve"> деятельности.</w:t>
      </w:r>
    </w:p>
    <w:p w:rsidR="00FA0BF1" w:rsidRPr="00286540" w:rsidRDefault="00FA0BF1" w:rsidP="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2"/>
        <w:jc w:val="both"/>
        <w:rPr>
          <w:sz w:val="28"/>
          <w:szCs w:val="28"/>
        </w:rPr>
      </w:pPr>
      <w:r w:rsidRPr="00286540">
        <w:rPr>
          <w:b/>
          <w:bCs/>
          <w:i/>
          <w:iCs/>
          <w:sz w:val="28"/>
          <w:szCs w:val="28"/>
        </w:rPr>
        <w:t>Основными функциями методической службы</w:t>
      </w:r>
      <w:r w:rsidRPr="00286540">
        <w:rPr>
          <w:sz w:val="28"/>
          <w:szCs w:val="28"/>
        </w:rPr>
        <w:t xml:space="preserve"> являются:</w:t>
      </w:r>
    </w:p>
    <w:p w:rsidR="00FA0BF1" w:rsidRPr="00286540" w:rsidRDefault="00FA0BF1" w:rsidP="002928F1">
      <w:pPr>
        <w:numPr>
          <w:ilvl w:val="0"/>
          <w:numId w:val="35"/>
        </w:numPr>
        <w:jc w:val="both"/>
        <w:rPr>
          <w:sz w:val="28"/>
          <w:szCs w:val="28"/>
        </w:rPr>
      </w:pPr>
      <w:r w:rsidRPr="00286540">
        <w:rPr>
          <w:sz w:val="28"/>
          <w:szCs w:val="28"/>
        </w:rPr>
        <w:t xml:space="preserve">Организация фестивалей, смотров, конкурсов, других </w:t>
      </w:r>
      <w:proofErr w:type="spellStart"/>
      <w:r w:rsidRPr="00286540">
        <w:rPr>
          <w:sz w:val="28"/>
          <w:szCs w:val="28"/>
        </w:rPr>
        <w:t>социокультурных</w:t>
      </w:r>
      <w:proofErr w:type="spellEnd"/>
      <w:r w:rsidRPr="00286540">
        <w:rPr>
          <w:sz w:val="28"/>
          <w:szCs w:val="28"/>
        </w:rPr>
        <w:t xml:space="preserve"> акций;</w:t>
      </w:r>
    </w:p>
    <w:p w:rsidR="00FA0BF1" w:rsidRPr="00286540" w:rsidRDefault="00FA0BF1" w:rsidP="002928F1">
      <w:pPr>
        <w:numPr>
          <w:ilvl w:val="0"/>
          <w:numId w:val="36"/>
        </w:numPr>
        <w:jc w:val="both"/>
        <w:rPr>
          <w:sz w:val="28"/>
          <w:szCs w:val="28"/>
        </w:rPr>
      </w:pPr>
      <w:r w:rsidRPr="00286540">
        <w:rPr>
          <w:sz w:val="28"/>
          <w:szCs w:val="28"/>
        </w:rPr>
        <w:t xml:space="preserve">Повышение квалификации руководителей и специалистов </w:t>
      </w:r>
      <w:proofErr w:type="spellStart"/>
      <w:r w:rsidRPr="00286540">
        <w:rPr>
          <w:sz w:val="28"/>
          <w:szCs w:val="28"/>
        </w:rPr>
        <w:t>культурно-досуговой</w:t>
      </w:r>
      <w:proofErr w:type="spellEnd"/>
      <w:r w:rsidRPr="00286540">
        <w:rPr>
          <w:sz w:val="28"/>
          <w:szCs w:val="28"/>
        </w:rPr>
        <w:t xml:space="preserve"> сферы;</w:t>
      </w:r>
    </w:p>
    <w:p w:rsidR="00FA0BF1" w:rsidRPr="00286540" w:rsidRDefault="00FA0BF1" w:rsidP="002928F1">
      <w:pPr>
        <w:numPr>
          <w:ilvl w:val="0"/>
          <w:numId w:val="37"/>
        </w:numPr>
        <w:jc w:val="both"/>
        <w:rPr>
          <w:sz w:val="28"/>
          <w:szCs w:val="28"/>
        </w:rPr>
      </w:pPr>
      <w:r w:rsidRPr="00286540">
        <w:rPr>
          <w:sz w:val="28"/>
          <w:szCs w:val="28"/>
        </w:rPr>
        <w:t xml:space="preserve">Организация  участия специалистов </w:t>
      </w:r>
      <w:proofErr w:type="spellStart"/>
      <w:r w:rsidRPr="00286540">
        <w:rPr>
          <w:sz w:val="28"/>
          <w:szCs w:val="28"/>
        </w:rPr>
        <w:t>культурно-досуговой</w:t>
      </w:r>
      <w:proofErr w:type="spellEnd"/>
      <w:r w:rsidRPr="00286540">
        <w:rPr>
          <w:sz w:val="28"/>
          <w:szCs w:val="28"/>
        </w:rPr>
        <w:t xml:space="preserve"> сферы и любительских коллективов в фестивалях, конкурсах, смотрах, учебно-методических мероприятиях и курсах повышения квалификации краевого, всероссийского уровней;</w:t>
      </w:r>
    </w:p>
    <w:p w:rsidR="00FA0BF1" w:rsidRPr="00286540" w:rsidRDefault="00FA0BF1" w:rsidP="002928F1">
      <w:pPr>
        <w:numPr>
          <w:ilvl w:val="0"/>
          <w:numId w:val="38"/>
        </w:numPr>
        <w:jc w:val="both"/>
        <w:rPr>
          <w:sz w:val="28"/>
          <w:szCs w:val="28"/>
        </w:rPr>
      </w:pPr>
      <w:r w:rsidRPr="00286540">
        <w:rPr>
          <w:sz w:val="28"/>
          <w:szCs w:val="28"/>
        </w:rPr>
        <w:t xml:space="preserve">Создание и ведение базы данных по жанрам народного творчества, </w:t>
      </w:r>
      <w:proofErr w:type="spellStart"/>
      <w:r w:rsidRPr="00286540">
        <w:rPr>
          <w:sz w:val="28"/>
          <w:szCs w:val="28"/>
        </w:rPr>
        <w:t>культурно-досуговой</w:t>
      </w:r>
      <w:proofErr w:type="spellEnd"/>
      <w:r w:rsidRPr="00286540">
        <w:rPr>
          <w:sz w:val="28"/>
          <w:szCs w:val="28"/>
        </w:rPr>
        <w:t xml:space="preserve"> деятельности, сбор и фиксация на различных носителях образцов традиционного народного творчества;</w:t>
      </w:r>
    </w:p>
    <w:p w:rsidR="00FA0BF1" w:rsidRPr="00286540" w:rsidRDefault="00FA0BF1" w:rsidP="002928F1">
      <w:pPr>
        <w:numPr>
          <w:ilvl w:val="0"/>
          <w:numId w:val="39"/>
        </w:numPr>
        <w:jc w:val="both"/>
        <w:rPr>
          <w:sz w:val="28"/>
          <w:szCs w:val="28"/>
        </w:rPr>
      </w:pPr>
      <w:r w:rsidRPr="00286540">
        <w:rPr>
          <w:sz w:val="28"/>
          <w:szCs w:val="28"/>
        </w:rPr>
        <w:t xml:space="preserve">Мониторинг деятельности </w:t>
      </w:r>
      <w:proofErr w:type="spellStart"/>
      <w:r w:rsidRPr="00286540">
        <w:rPr>
          <w:sz w:val="28"/>
          <w:szCs w:val="28"/>
        </w:rPr>
        <w:t>культурно-досуговых</w:t>
      </w:r>
      <w:proofErr w:type="spellEnd"/>
      <w:r w:rsidRPr="00286540">
        <w:rPr>
          <w:sz w:val="28"/>
          <w:szCs w:val="28"/>
        </w:rPr>
        <w:t xml:space="preserve"> учреждений, аналитическое обобщение творческих, </w:t>
      </w:r>
      <w:proofErr w:type="spellStart"/>
      <w:r w:rsidRPr="00286540">
        <w:rPr>
          <w:sz w:val="28"/>
          <w:szCs w:val="28"/>
        </w:rPr>
        <w:t>досуговых</w:t>
      </w:r>
      <w:proofErr w:type="spellEnd"/>
      <w:r w:rsidRPr="00286540">
        <w:rPr>
          <w:sz w:val="28"/>
          <w:szCs w:val="28"/>
        </w:rPr>
        <w:t xml:space="preserve"> и </w:t>
      </w:r>
      <w:proofErr w:type="spellStart"/>
      <w:r w:rsidRPr="00286540">
        <w:rPr>
          <w:sz w:val="28"/>
          <w:szCs w:val="28"/>
        </w:rPr>
        <w:t>социокультурных</w:t>
      </w:r>
      <w:proofErr w:type="spellEnd"/>
      <w:r w:rsidRPr="00286540">
        <w:rPr>
          <w:sz w:val="28"/>
          <w:szCs w:val="28"/>
        </w:rPr>
        <w:t xml:space="preserve"> процессов;</w:t>
      </w:r>
    </w:p>
    <w:p w:rsidR="00FA0BF1" w:rsidRPr="00286540" w:rsidRDefault="00FA0BF1" w:rsidP="002928F1">
      <w:pPr>
        <w:numPr>
          <w:ilvl w:val="0"/>
          <w:numId w:val="40"/>
        </w:numPr>
        <w:jc w:val="both"/>
        <w:rPr>
          <w:sz w:val="28"/>
          <w:szCs w:val="28"/>
        </w:rPr>
      </w:pPr>
      <w:r w:rsidRPr="00286540">
        <w:rPr>
          <w:sz w:val="28"/>
          <w:szCs w:val="28"/>
        </w:rPr>
        <w:t xml:space="preserve">Разработка  и издание методических, репертуарных, информационно-аналитических, рекламных и других материалов по различным аспектам народного творчества и </w:t>
      </w:r>
      <w:proofErr w:type="spellStart"/>
      <w:r w:rsidRPr="00286540">
        <w:rPr>
          <w:sz w:val="28"/>
          <w:szCs w:val="28"/>
        </w:rPr>
        <w:t>культурно-досуговой</w:t>
      </w:r>
      <w:proofErr w:type="spellEnd"/>
      <w:r w:rsidRPr="00286540">
        <w:rPr>
          <w:sz w:val="28"/>
          <w:szCs w:val="28"/>
        </w:rPr>
        <w:t xml:space="preserve">  деятельности и обеспечение ими клубных учреждений;</w:t>
      </w:r>
    </w:p>
    <w:p w:rsidR="00FA0BF1" w:rsidRPr="00286540" w:rsidRDefault="00FA0BF1" w:rsidP="002928F1">
      <w:pPr>
        <w:numPr>
          <w:ilvl w:val="0"/>
          <w:numId w:val="41"/>
        </w:numPr>
        <w:jc w:val="both"/>
        <w:rPr>
          <w:sz w:val="28"/>
          <w:szCs w:val="28"/>
        </w:rPr>
      </w:pPr>
      <w:r w:rsidRPr="00286540">
        <w:rPr>
          <w:sz w:val="28"/>
          <w:szCs w:val="28"/>
        </w:rPr>
        <w:t>Разработка методик сохранения и интеграции традиционной многонациональной культуры в современные общественные процессы;</w:t>
      </w:r>
    </w:p>
    <w:p w:rsidR="00FA0BF1" w:rsidRDefault="00FA0BF1" w:rsidP="002928F1">
      <w:pPr>
        <w:numPr>
          <w:ilvl w:val="0"/>
          <w:numId w:val="42"/>
        </w:numPr>
        <w:jc w:val="both"/>
        <w:rPr>
          <w:i/>
          <w:iCs/>
          <w:sz w:val="28"/>
          <w:szCs w:val="28"/>
        </w:rPr>
      </w:pPr>
      <w:r w:rsidRPr="00286540">
        <w:rPr>
          <w:sz w:val="28"/>
          <w:szCs w:val="28"/>
        </w:rPr>
        <w:t xml:space="preserve">Сбор и обобщение данных государственной статистической отчетности  о работе </w:t>
      </w:r>
      <w:proofErr w:type="spellStart"/>
      <w:r w:rsidRPr="00286540">
        <w:rPr>
          <w:sz w:val="28"/>
          <w:szCs w:val="28"/>
        </w:rPr>
        <w:t>культурно-досуговых</w:t>
      </w:r>
      <w:proofErr w:type="spellEnd"/>
      <w:r w:rsidRPr="00286540">
        <w:rPr>
          <w:sz w:val="28"/>
          <w:szCs w:val="28"/>
        </w:rPr>
        <w:t xml:space="preserve"> учреждений</w:t>
      </w:r>
      <w:r w:rsidRPr="00286540">
        <w:rPr>
          <w:i/>
          <w:iCs/>
          <w:sz w:val="28"/>
          <w:szCs w:val="28"/>
        </w:rPr>
        <w:t>.</w:t>
      </w: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Default="00DA56F2" w:rsidP="00DA56F2">
      <w:pPr>
        <w:jc w:val="both"/>
        <w:rPr>
          <w:i/>
          <w:iCs/>
          <w:sz w:val="28"/>
          <w:szCs w:val="28"/>
        </w:rPr>
      </w:pPr>
    </w:p>
    <w:p w:rsidR="00DA56F2" w:rsidRPr="00286540" w:rsidRDefault="00DA56F2" w:rsidP="00DA56F2">
      <w:pPr>
        <w:jc w:val="both"/>
        <w:rPr>
          <w:i/>
          <w:iCs/>
          <w:sz w:val="28"/>
          <w:szCs w:val="28"/>
        </w:rPr>
      </w:pPr>
    </w:p>
    <w:p w:rsidR="00FA0BF1" w:rsidRPr="00286540" w:rsidRDefault="00FA0BF1" w:rsidP="00F23CC9">
      <w:pPr>
        <w:pStyle w:val="headnewsmallr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afterAutospacing="0"/>
        <w:jc w:val="center"/>
        <w:rPr>
          <w:rFonts w:ascii="Times New Roman" w:hAnsi="Times New Roman" w:cs="Times New Roman"/>
          <w:color w:val="auto"/>
          <w:sz w:val="28"/>
          <w:szCs w:val="28"/>
        </w:rPr>
      </w:pPr>
    </w:p>
    <w:p w:rsidR="00DA56F2" w:rsidRPr="0002306D" w:rsidRDefault="00DA56F2" w:rsidP="00DA56F2">
      <w:pPr>
        <w:pStyle w:val="af4"/>
        <w:jc w:val="right"/>
        <w:rPr>
          <w:b/>
          <w:bCs/>
        </w:rPr>
      </w:pPr>
      <w:r w:rsidRPr="0002306D">
        <w:rPr>
          <w:b/>
          <w:bCs/>
        </w:rPr>
        <w:t>Приложение 1</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both"/>
        <w:rPr>
          <w:b/>
          <w:bCs/>
        </w:rPr>
      </w:pPr>
    </w:p>
    <w:p w:rsidR="00DA56F2" w:rsidRDefault="00DA56F2" w:rsidP="00DA56F2">
      <w:pPr>
        <w:pStyle w:val="af4"/>
        <w:jc w:val="both"/>
        <w:rPr>
          <w:b/>
          <w:bCs/>
        </w:rPr>
      </w:pPr>
      <w:r>
        <w:rPr>
          <w:b/>
          <w:bCs/>
        </w:rPr>
        <w:tab/>
        <w:t xml:space="preserve">Нормативно-правовые акты, регулирующие деятельность </w:t>
      </w:r>
      <w:proofErr w:type="spellStart"/>
      <w:r>
        <w:rPr>
          <w:b/>
          <w:bCs/>
        </w:rPr>
        <w:t>культурно-досуговых</w:t>
      </w:r>
      <w:proofErr w:type="spellEnd"/>
      <w:r>
        <w:rPr>
          <w:b/>
          <w:bCs/>
        </w:rPr>
        <w:t xml:space="preserve"> учреждений муниципальных образований</w:t>
      </w:r>
    </w:p>
    <w:p w:rsidR="00DA56F2" w:rsidRDefault="00DA56F2" w:rsidP="00DA56F2">
      <w:pPr>
        <w:pStyle w:val="af4"/>
        <w:jc w:val="both"/>
      </w:pPr>
      <w:r>
        <w:t>1.Конституция Российской Федерации.</w:t>
      </w:r>
    </w:p>
    <w:p w:rsidR="00DA56F2" w:rsidRDefault="00DA56F2" w:rsidP="00DA56F2">
      <w:pPr>
        <w:pStyle w:val="af4"/>
        <w:jc w:val="both"/>
      </w:pPr>
      <w:r>
        <w:t>2.Гражданский Кодекс Российской Федерации.</w:t>
      </w:r>
    </w:p>
    <w:p w:rsidR="00DA56F2" w:rsidRDefault="00DA56F2" w:rsidP="00DA56F2">
      <w:pPr>
        <w:pStyle w:val="af4"/>
        <w:jc w:val="both"/>
      </w:pPr>
      <w:r>
        <w:t>3.Кодекс об административных правонарушениях.</w:t>
      </w:r>
    </w:p>
    <w:p w:rsidR="00DA56F2" w:rsidRDefault="00DA56F2" w:rsidP="00DA56F2">
      <w:pPr>
        <w:pStyle w:val="af4"/>
        <w:jc w:val="both"/>
      </w:pPr>
      <w:r>
        <w:t>4.Конвенция о правах ребенка, ратифицированная Россией от 20.11.1989 г.</w:t>
      </w:r>
    </w:p>
    <w:p w:rsidR="00DA56F2" w:rsidRDefault="00DA56F2" w:rsidP="00DA56F2">
      <w:pPr>
        <w:pStyle w:val="af4"/>
        <w:jc w:val="both"/>
      </w:pPr>
      <w:r>
        <w:t>5.Федеральный закон №131-ФЗ «Об общих принципах организации местного самоуправле</w:t>
      </w:r>
      <w:r>
        <w:softHyphen/>
        <w:t>ния в 6.Российской Федерации» от 06.10.2003 г., с последующими изменениями и дополнениями</w:t>
      </w:r>
    </w:p>
    <w:p w:rsidR="00DA56F2" w:rsidRDefault="00DA56F2" w:rsidP="00DA56F2">
      <w:pPr>
        <w:pStyle w:val="af4"/>
        <w:jc w:val="both"/>
      </w:pPr>
      <w:r>
        <w:t>7.Федеральный закон от 22.08.2004 г. № 122-ФЗ «О внесении изменений в законодательные акты Российской Федерации и признании утратившими силу некоторых законодательных актов Рос</w:t>
      </w:r>
      <w:r>
        <w:softHyphen/>
        <w:t>сийской Федерации в связи с принятием федеральных законов «О внесении изменений и дополне</w:t>
      </w:r>
      <w:r>
        <w:softHyphen/>
        <w:t>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DA56F2" w:rsidRDefault="00DA56F2" w:rsidP="00DA56F2">
      <w:pPr>
        <w:pStyle w:val="af4"/>
        <w:jc w:val="both"/>
      </w:pPr>
      <w:r>
        <w:t>8.«Основы законодательства Российской Федерации о культуре» от 9.10.1992 № 3612-1.</w:t>
      </w:r>
    </w:p>
    <w:p w:rsidR="00DA56F2" w:rsidRDefault="00DA56F2" w:rsidP="00DA56F2">
      <w:pPr>
        <w:pStyle w:val="af4"/>
        <w:jc w:val="both"/>
      </w:pPr>
      <w:r>
        <w:t>9.Федеральный закон от 06.01.1999 г. № 7-ФЗ «О народных художественных промыслах».</w:t>
      </w:r>
    </w:p>
    <w:p w:rsidR="00DA56F2" w:rsidRDefault="00DA56F2" w:rsidP="00DA56F2">
      <w:pPr>
        <w:pStyle w:val="af4"/>
        <w:jc w:val="both"/>
      </w:pPr>
      <w:r>
        <w:t>10.Федеральный закон от 24.07.1998 г. № 124-ФЗ «Об основных гарантиях прав ребенка в Российской Федерации».</w:t>
      </w:r>
    </w:p>
    <w:p w:rsidR="00DA56F2" w:rsidRDefault="00DA56F2" w:rsidP="00DA56F2">
      <w:pPr>
        <w:pStyle w:val="af4"/>
        <w:jc w:val="both"/>
      </w:pPr>
      <w:r>
        <w:t>11.Закон Российской Федерации от 22.07.1993 г. № 5487-1 «Основы законодательства Российской Федерации об охране здоровья граждан».</w:t>
      </w:r>
    </w:p>
    <w:p w:rsidR="00DA56F2" w:rsidRDefault="00DA56F2" w:rsidP="00DA56F2">
      <w:pPr>
        <w:pStyle w:val="af4"/>
        <w:jc w:val="both"/>
      </w:pPr>
      <w:r>
        <w:t>12.Федеральный закон от 24.11.1995 г. № 181-ФЗ «О социальной защите инвалидов в Российской Федерации».</w:t>
      </w:r>
    </w:p>
    <w:p w:rsidR="00DA56F2" w:rsidRDefault="00DA56F2" w:rsidP="00DA56F2">
      <w:pPr>
        <w:pStyle w:val="af4"/>
        <w:jc w:val="both"/>
      </w:pPr>
      <w:r>
        <w:t>13.Федеральный закон от 10.07.1992 г. № 3266-1 «Об образовании».</w:t>
      </w:r>
    </w:p>
    <w:p w:rsidR="00DA56F2" w:rsidRDefault="00DA56F2" w:rsidP="00DA56F2">
      <w:pPr>
        <w:pStyle w:val="af4"/>
        <w:jc w:val="both"/>
      </w:pPr>
      <w:r>
        <w:t>14.Федеральный закон от 27.07.2006 г. № 149-ФЗ «Об информации, информационных техно</w:t>
      </w:r>
      <w:r>
        <w:softHyphen/>
        <w:t>логиях и о защите информации».</w:t>
      </w:r>
    </w:p>
    <w:p w:rsidR="00DA56F2" w:rsidRDefault="00DA56F2" w:rsidP="00DA56F2">
      <w:pPr>
        <w:pStyle w:val="af4"/>
        <w:jc w:val="both"/>
      </w:pPr>
      <w:r>
        <w:t>15.Федеральный закон от 11.08.1995 г. №135-ФЗ «О благотворительной деятельности и благо</w:t>
      </w:r>
      <w:r>
        <w:softHyphen/>
        <w:t>творительных организациях».</w:t>
      </w:r>
    </w:p>
    <w:p w:rsidR="00DA56F2" w:rsidRDefault="00DA56F2" w:rsidP="00DA56F2">
      <w:pPr>
        <w:pStyle w:val="af4"/>
        <w:jc w:val="both"/>
      </w:pPr>
      <w:r>
        <w:t>16.Федеральный закон от 19.05.1995 г. №82-ФЗ «Об общественных объединениях».</w:t>
      </w:r>
    </w:p>
    <w:p w:rsidR="00DA56F2" w:rsidRDefault="00DA56F2" w:rsidP="00DA56F2">
      <w:pPr>
        <w:pStyle w:val="af4"/>
        <w:jc w:val="both"/>
      </w:pPr>
      <w:r>
        <w:t>17.Федеральный закон от 09.07.1993 г. № 5351-1 «Об авторском праве и смежных правах».</w:t>
      </w:r>
    </w:p>
    <w:p w:rsidR="00DA56F2" w:rsidRDefault="00DA56F2" w:rsidP="00DA56F2">
      <w:pPr>
        <w:pStyle w:val="af4"/>
        <w:jc w:val="both"/>
      </w:pPr>
      <w:r>
        <w:t>18.Федеральный закон от 21.07.2005 г. № 94-ФЗ «О размещении заказов на поставки товаров, выполнение работ, оказание услуг для государственных и муниципальных нужд».</w:t>
      </w:r>
    </w:p>
    <w:p w:rsidR="00DA56F2" w:rsidRDefault="00DA56F2" w:rsidP="00DA56F2">
      <w:pPr>
        <w:pStyle w:val="af4"/>
        <w:jc w:val="both"/>
      </w:pPr>
      <w:r>
        <w:t>19.Федеральный закон от 27.12.2002 г. № 184-ФЗ «О техническом регулировании».</w:t>
      </w:r>
    </w:p>
    <w:p w:rsidR="00DA56F2" w:rsidRDefault="00DA56F2" w:rsidP="00DA56F2">
      <w:pPr>
        <w:pStyle w:val="af4"/>
        <w:jc w:val="both"/>
      </w:pPr>
      <w:r>
        <w:t>20.Указ Президента Российской Федерации от 27.07.1992 г. № 802 «О научном и информаци</w:t>
      </w:r>
      <w:r>
        <w:softHyphen/>
        <w:t>онном обеспечении проблем инвалидности и инвалидов».</w:t>
      </w:r>
    </w:p>
    <w:p w:rsidR="00DA56F2" w:rsidRDefault="00DA56F2" w:rsidP="00DA56F2">
      <w:pPr>
        <w:pStyle w:val="af4"/>
        <w:jc w:val="both"/>
      </w:pPr>
      <w:r>
        <w:t>21.Распоряжение Правительства Российской Федерации «Социальные нормативы и нормы» от 03.07.1996 г. №1063-р., с последующими изменениями и дополнениями.(в редакции от 13.07.2007г. №923-р).</w:t>
      </w:r>
    </w:p>
    <w:p w:rsidR="00DA56F2" w:rsidRDefault="00DA56F2" w:rsidP="00DA56F2">
      <w:pPr>
        <w:pStyle w:val="af4"/>
        <w:jc w:val="both"/>
      </w:pPr>
      <w:r>
        <w:t>22.Постановление Правительства Российской Федерации от 07.12.1996 г. № 1449 «О мерах по обеспечению беспрепятственного доступа инвалидов к информации и объектам социальной инфраструктуры».</w:t>
      </w:r>
    </w:p>
    <w:p w:rsidR="00DA56F2" w:rsidRDefault="00DA56F2" w:rsidP="00DA56F2">
      <w:pPr>
        <w:pStyle w:val="af4"/>
        <w:jc w:val="both"/>
      </w:pPr>
      <w:r>
        <w:t>23.Постановление Правительства Российской Федерации от 26.06.1995 г. № 609 «Положение об основах хозяйственной деятельности и финансирования организаций культуры и искусства».</w:t>
      </w:r>
    </w:p>
    <w:p w:rsidR="00DA56F2" w:rsidRDefault="00DA56F2" w:rsidP="00DA56F2">
      <w:pPr>
        <w:pStyle w:val="af4"/>
        <w:jc w:val="both"/>
      </w:pPr>
      <w:r>
        <w:lastRenderedPageBreak/>
        <w:t>24.Постановление Секретариата ВЦСПС, коллегии Минкультуры СССР от 15.09.1978 г. № 24-10 «О положении о народных самодеятельных коллективах».</w:t>
      </w:r>
    </w:p>
    <w:p w:rsidR="00DA56F2" w:rsidRDefault="00DA56F2" w:rsidP="00DA56F2">
      <w:pPr>
        <w:pStyle w:val="af4"/>
        <w:jc w:val="both"/>
      </w:pPr>
      <w:r>
        <w:t xml:space="preserve">25.«Примерное Положение о коллективах художественной самодеятельности и технического творчества», утвержденное постановлением коллегии Министерства культуры СССР от 24.05.1978 </w:t>
      </w:r>
      <w:proofErr w:type="spellStart"/>
      <w:r>
        <w:t>г.№</w:t>
      </w:r>
      <w:proofErr w:type="spellEnd"/>
      <w:r>
        <w:t xml:space="preserve"> 121.</w:t>
      </w:r>
    </w:p>
    <w:p w:rsidR="00DA56F2" w:rsidRDefault="00DA56F2" w:rsidP="00DA56F2">
      <w:pPr>
        <w:pStyle w:val="af4"/>
        <w:jc w:val="both"/>
      </w:pPr>
      <w:r>
        <w:t>26.Приказ Минкультуры РСФСР от 24.06.1980 г. № 355 «О введении в действие временных типовых штатов сельских централизованных клубных систем министерства культуры РСФСР».</w:t>
      </w:r>
    </w:p>
    <w:p w:rsidR="00DA56F2" w:rsidRDefault="00DA56F2" w:rsidP="00DA56F2">
      <w:pPr>
        <w:pStyle w:val="af4"/>
        <w:jc w:val="both"/>
      </w:pPr>
      <w:r>
        <w:t>27.«Примерный перечень технических средств пропаганды, культурного, спортивного инвентаря и оборудования, музыкальных инструментов для оснащения клубов и домов культуры», утвержденный Министерством культуры СССР 03.07.1986 г. и согласованный с ВЦСПС от 12.05.1986 г. № 15-4-36/6048.</w:t>
      </w:r>
    </w:p>
    <w:p w:rsidR="00DA56F2" w:rsidRDefault="00DA56F2" w:rsidP="00DA56F2">
      <w:pPr>
        <w:pStyle w:val="af4"/>
        <w:jc w:val="both"/>
      </w:pPr>
      <w:r>
        <w:t>28.Решение коллегии Минкультуры РФ от 29.05.2002 г. № 10 «О некоторых мерах по стимули</w:t>
      </w:r>
      <w:r>
        <w:softHyphen/>
        <w:t xml:space="preserve">рованию деятельности муниципальных учреждений культуры» (вместе с «Примерным положением о государственном и муниципальном учреждении культуры клубного типа», «Примерным положением о клубном формировании культурно- </w:t>
      </w:r>
      <w:proofErr w:type="spellStart"/>
      <w:r>
        <w:t>досугового</w:t>
      </w:r>
      <w:proofErr w:type="spellEnd"/>
      <w:r>
        <w:t xml:space="preserve"> учреждения»).</w:t>
      </w:r>
    </w:p>
    <w:p w:rsidR="00DA56F2" w:rsidRDefault="00DA56F2" w:rsidP="00DA56F2">
      <w:pPr>
        <w:pStyle w:val="af4"/>
        <w:jc w:val="both"/>
      </w:pPr>
      <w:r>
        <w:t>29.Методика определения потребности в топливе, электрической энергии и воде при произ</w:t>
      </w:r>
      <w:r>
        <w:softHyphen/>
        <w:t>водстве и передаче тепловой энергии и теплоносителей в системах коммунального теплоснабжения утверждена Госстроем РФ 12.08.2003 г.</w:t>
      </w:r>
    </w:p>
    <w:p w:rsidR="00DA56F2" w:rsidRDefault="00DA56F2" w:rsidP="00DA56F2">
      <w:pPr>
        <w:pStyle w:val="af4"/>
        <w:jc w:val="both"/>
      </w:pPr>
      <w:r>
        <w:t>30.Методические рекомендации Министерства культуры и массовых коммуникаций Россий</w:t>
      </w:r>
      <w:r>
        <w:softHyphen/>
        <w:t>ской Федерации по организации работы органов местного самоуправления в решении вопросов соз</w:t>
      </w:r>
      <w:r>
        <w:softHyphen/>
        <w:t>дания условий для развития местного традиционного художественного творчества, 2006 г.</w:t>
      </w:r>
    </w:p>
    <w:p w:rsidR="00DA56F2" w:rsidRDefault="00DA56F2" w:rsidP="00DA56F2">
      <w:pPr>
        <w:pStyle w:val="af4"/>
        <w:jc w:val="both"/>
      </w:pPr>
      <w:r>
        <w:t>31.Методические рекомендации Министерства культуры и массовых коммуникаций Россий</w:t>
      </w:r>
      <w:r>
        <w:softHyphen/>
        <w:t>ской Федерации по организации работы органов местного самоуправления в сфере культуры город</w:t>
      </w:r>
      <w:r>
        <w:softHyphen/>
        <w:t>ских и сельских поселений, муниципальных районов, 2005 г.</w:t>
      </w:r>
    </w:p>
    <w:p w:rsidR="00DA56F2" w:rsidRDefault="00DA56F2" w:rsidP="00DA56F2">
      <w:pPr>
        <w:pStyle w:val="af4"/>
        <w:jc w:val="both"/>
      </w:pPr>
      <w:r>
        <w:t xml:space="preserve">32.Приказ Министерства культуры РФ от 20февраля 2008г. №32 «Об утверждении нормативов минимального ресурсного обеспечения услуг сельских учреждений культуры (общедоступных библиотек и </w:t>
      </w:r>
      <w:proofErr w:type="spellStart"/>
      <w:r>
        <w:t>культурно-досуговых</w:t>
      </w:r>
      <w:proofErr w:type="spellEnd"/>
      <w:r>
        <w:t xml:space="preserve"> учреждений).</w:t>
      </w:r>
    </w:p>
    <w:p w:rsidR="00DA56F2" w:rsidRDefault="00DA56F2" w:rsidP="00DA56F2">
      <w:pPr>
        <w:pStyle w:val="af4"/>
        <w:jc w:val="both"/>
      </w:pPr>
      <w:r>
        <w:t>33.Закон Забайкальского края №154-333К от 01.04.2009г. «О культуре».</w:t>
      </w:r>
    </w:p>
    <w:p w:rsidR="00DA56F2" w:rsidRPr="000E6CC0" w:rsidRDefault="00DA56F2" w:rsidP="00DA56F2">
      <w:pPr>
        <w:jc w:val="both"/>
      </w:pPr>
      <w:bookmarkStart w:id="0" w:name="_GoBack"/>
      <w:r>
        <w:t>34.</w:t>
      </w:r>
      <w:r w:rsidRPr="000E6CC0">
        <w:t>Федеральный закон Российской Федерации от 8 мая 2010 г. N 83-ФЗ"О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A56F2" w:rsidRPr="000E6CC0" w:rsidRDefault="00DA56F2" w:rsidP="00DA56F2">
      <w:pPr>
        <w:jc w:val="both"/>
      </w:pPr>
      <w:r>
        <w:t>35.</w:t>
      </w:r>
      <w:r w:rsidRPr="000E6CC0">
        <w:t>Методические рекомендации по реализации федерального закона от 8 мая 2010г.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A56F2" w:rsidRPr="000E6CC0" w:rsidRDefault="00DA56F2" w:rsidP="00DA56F2">
      <w:pPr>
        <w:jc w:val="both"/>
      </w:pPr>
      <w:r>
        <w:t>36.</w:t>
      </w:r>
      <w:r w:rsidRPr="000E6CC0">
        <w:t>Информация о ходе реализации федерального закона №83-ФЗ от 27.07.2010.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A56F2" w:rsidRPr="000E6CC0" w:rsidRDefault="00DA56F2" w:rsidP="00DA56F2">
      <w:pPr>
        <w:jc w:val="both"/>
      </w:pPr>
      <w:r>
        <w:t>37.</w:t>
      </w:r>
      <w:r w:rsidRPr="000E6CC0">
        <w:t>Федеральный закон от 08.05.2010 № 83-ФЗ/Редакция 29.11.2010.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A56F2" w:rsidRPr="000E6CC0" w:rsidRDefault="00DA56F2" w:rsidP="00DA56F2">
      <w:pPr>
        <w:jc w:val="both"/>
      </w:pPr>
      <w:r>
        <w:t>38.</w:t>
      </w:r>
      <w:r w:rsidRPr="000E6CC0">
        <w:t xml:space="preserve">П Р И К А З  Министерства культуры Российской Федерации от 22 июня 2011 г. N 737 « Об утверждении Порядка определения платы для физических и юридических лиц за услуги (работы), относящиеся к основным видам        деятельности государственных бюджетных учреждений,      находящихся в ведении Министерства культуры Российской Федерации, оказываемые ими сверх установленного государственного  задания, а также в </w:t>
      </w:r>
      <w:r w:rsidRPr="000E6CC0">
        <w:lastRenderedPageBreak/>
        <w:t>случаях, определенных федеральными законами,        в пределах установленного государственного задания»  Зарегистрирован Минюстом России 19 июля 2011 г.Регистрационный N 21404.</w:t>
      </w:r>
    </w:p>
    <w:p w:rsidR="00DA56F2" w:rsidRPr="000E6CC0" w:rsidRDefault="00DA56F2" w:rsidP="00DA56F2">
      <w:pPr>
        <w:jc w:val="both"/>
      </w:pPr>
      <w:r>
        <w:t>39.</w:t>
      </w:r>
      <w:r w:rsidRPr="000E6CC0">
        <w:t>Общественные слушания по проекту федерального закона «О культуре в Российской Федерации».</w:t>
      </w:r>
    </w:p>
    <w:p w:rsidR="00DA56F2" w:rsidRPr="000E6CC0" w:rsidRDefault="00DA56F2" w:rsidP="00DA56F2">
      <w:pPr>
        <w:jc w:val="both"/>
      </w:pPr>
      <w:r>
        <w:t>40.</w:t>
      </w:r>
      <w:r w:rsidRPr="000E6CC0">
        <w:t>Проект Федерального закона "О культуре в Российской Федерации" (редакция Комитета Государственной Думы по культуре от 26 октября 2011 г.)</w:t>
      </w:r>
    </w:p>
    <w:p w:rsidR="00DA56F2" w:rsidRPr="000E6CC0" w:rsidRDefault="00DA56F2" w:rsidP="00DA56F2">
      <w:pPr>
        <w:jc w:val="both"/>
      </w:pPr>
      <w:r>
        <w:t>41.</w:t>
      </w:r>
      <w:r w:rsidRPr="000E6CC0">
        <w:t>Реализация государственной политики в сфере культуры на территории Забайкальского края в 2011г и задачи отрасли на 2012год.</w:t>
      </w:r>
    </w:p>
    <w:p w:rsidR="00DA56F2" w:rsidRPr="000E6CC0" w:rsidRDefault="00DA56F2" w:rsidP="00DA56F2">
      <w:pPr>
        <w:jc w:val="both"/>
      </w:pPr>
      <w:r>
        <w:t>42.</w:t>
      </w:r>
      <w:r w:rsidRPr="000E6CC0">
        <w:t>По вопросу реализации Минкультуры России Федерального закона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A56F2" w:rsidRPr="000E6CC0" w:rsidRDefault="00DA56F2" w:rsidP="00DA56F2">
      <w:pPr>
        <w:jc w:val="both"/>
      </w:pPr>
      <w:r>
        <w:t>43.</w:t>
      </w:r>
      <w:r w:rsidRPr="000E6CC0">
        <w:t>Финансово -экономическое обоснование проекта федерального закона «О культуре в Российской Федерации»</w:t>
      </w:r>
    </w:p>
    <w:p w:rsidR="00DA56F2" w:rsidRPr="000E6CC0" w:rsidRDefault="00DA56F2" w:rsidP="00DA56F2">
      <w:pPr>
        <w:jc w:val="both"/>
      </w:pPr>
      <w:r>
        <w:t>44.</w:t>
      </w:r>
      <w:r w:rsidRPr="000E6CC0">
        <w:t>Финансово -экономическое обоснование проекта федерального закона «О культуре в Российской Федерации»</w:t>
      </w:r>
    </w:p>
    <w:p w:rsidR="00DA56F2" w:rsidRPr="000E6CC0" w:rsidRDefault="00DA56F2" w:rsidP="00DA56F2">
      <w:pPr>
        <w:jc w:val="both"/>
      </w:pPr>
      <w:r>
        <w:t>45.</w:t>
      </w:r>
      <w:r w:rsidRPr="000E6CC0">
        <w:t>О реализации Федерального закона от 27 июля 2010 года № 210-ФЗ «Об организации предоставления</w:t>
      </w:r>
      <w:r>
        <w:t xml:space="preserve"> </w:t>
      </w:r>
      <w:r w:rsidRPr="000E6CC0">
        <w:t>государственных и муниципальных услуг».</w:t>
      </w:r>
    </w:p>
    <w:p w:rsidR="00DA56F2" w:rsidRPr="000E6CC0" w:rsidRDefault="00DA56F2" w:rsidP="00DA56F2">
      <w:pPr>
        <w:jc w:val="both"/>
      </w:pPr>
      <w:r>
        <w:t>46.</w:t>
      </w:r>
      <w:r w:rsidRPr="000E6CC0">
        <w:t>Закон Забайкальского края от 01.04.2009 № 154-ЗЗК «О культуре»</w:t>
      </w:r>
    </w:p>
    <w:p w:rsidR="00DA56F2" w:rsidRPr="000E6CC0" w:rsidRDefault="00DA56F2" w:rsidP="00DA56F2">
      <w:pPr>
        <w:jc w:val="both"/>
      </w:pPr>
      <w:r>
        <w:t>47.</w:t>
      </w:r>
      <w:r w:rsidRPr="000E6CC0">
        <w:t>Закон Забайкальского края от 18.12.2009 № 310-ЗЗК «Об объектах культурного наследия (памятниках истории и культуры) народов Российской Федерации, расположенных на территории Забайкальского края»</w:t>
      </w:r>
    </w:p>
    <w:p w:rsidR="00DA56F2" w:rsidRPr="000E6CC0" w:rsidRDefault="00DA56F2" w:rsidP="00DA56F2">
      <w:pPr>
        <w:jc w:val="both"/>
      </w:pPr>
      <w:r>
        <w:t>48.</w:t>
      </w:r>
      <w:r w:rsidRPr="000E6CC0">
        <w:t>Закон Забайкальского края от 22.12.2009 № 323-ЗЗК «Об обязательном экземпляре документов Забайкальского края»</w:t>
      </w:r>
    </w:p>
    <w:p w:rsidR="00DA56F2" w:rsidRPr="000E6CC0" w:rsidRDefault="00DA56F2" w:rsidP="00DA56F2">
      <w:pPr>
        <w:jc w:val="both"/>
      </w:pPr>
      <w:r>
        <w:t>49.</w:t>
      </w:r>
      <w:r w:rsidRPr="000E6CC0">
        <w:t>Закон Забайкальского края от 17.02.2009 № 129-ЗЗК «О мерах социальной поддержки отдельных категорий граждан в Забайкальском крае»</w:t>
      </w:r>
    </w:p>
    <w:p w:rsidR="00DA56F2" w:rsidRPr="000E6CC0" w:rsidRDefault="00DA56F2" w:rsidP="00DA56F2">
      <w:pPr>
        <w:jc w:val="both"/>
      </w:pPr>
      <w:r>
        <w:t>50.</w:t>
      </w:r>
      <w:r w:rsidRPr="000E6CC0">
        <w:t>Закон Забайкальского края от 07.06.2011 г. № 507-ЗЗК «О народных художественных промыслах в Забайкальском крае»</w:t>
      </w:r>
    </w:p>
    <w:p w:rsidR="00DA56F2" w:rsidRPr="000E6CC0" w:rsidRDefault="00DA56F2" w:rsidP="00DA56F2">
      <w:pPr>
        <w:jc w:val="both"/>
      </w:pPr>
      <w:r>
        <w:t>51.</w:t>
      </w:r>
      <w:r w:rsidRPr="000E6CC0">
        <w:t>Постановление Правительства Забайкальского края от 10.05. 2011 г. № 157 «Об утверждении стандартов качества оказания государственных услуг в области культуры»</w:t>
      </w:r>
    </w:p>
    <w:p w:rsidR="00DA56F2" w:rsidRPr="000E6CC0" w:rsidRDefault="00DA56F2" w:rsidP="00DA56F2">
      <w:pPr>
        <w:jc w:val="both"/>
      </w:pPr>
      <w:r>
        <w:t>52.</w:t>
      </w:r>
      <w:r w:rsidRPr="000E6CC0">
        <w:t xml:space="preserve">Постановление Правительства Забайкальского края от 06.12.2011г. № 444 </w:t>
      </w:r>
    </w:p>
    <w:p w:rsidR="00DA56F2" w:rsidRPr="000E6CC0" w:rsidRDefault="00DA56F2" w:rsidP="00DA56F2">
      <w:pPr>
        <w:jc w:val="both"/>
      </w:pPr>
      <w:r>
        <w:t>53.</w:t>
      </w:r>
      <w:r w:rsidRPr="000E6CC0">
        <w:t>«Об утверждении стандартов качества оказания государственных услуг (выполнения работ) в области культуры»</w:t>
      </w:r>
    </w:p>
    <w:p w:rsidR="00DA56F2" w:rsidRPr="000E6CC0" w:rsidRDefault="00DA56F2" w:rsidP="00DA56F2">
      <w:pPr>
        <w:jc w:val="both"/>
      </w:pPr>
      <w:r>
        <w:t>54.</w:t>
      </w:r>
      <w:r w:rsidRPr="000E6CC0">
        <w:t>Постановление Правительства Забайкальского края «Об утверждении краевой долгосрочной целевой программы «Культура Забайкалья (2010 — 2014 годы)» от 22.09.2009 № 360 и подпрограммы «Сохранение нематериального культурного наследия народов Восточного Забайкалья (2010 — 2014 годы)»</w:t>
      </w:r>
    </w:p>
    <w:p w:rsidR="00DA56F2" w:rsidRPr="000E6CC0" w:rsidRDefault="00DA56F2" w:rsidP="00DA56F2">
      <w:pPr>
        <w:jc w:val="both"/>
      </w:pPr>
      <w:r>
        <w:t>55.</w:t>
      </w:r>
      <w:r w:rsidRPr="000E6CC0">
        <w:t>Постановление Правительства Забайкальского края от 6 августа 2013 г. N 343 "Об утверждении Порядка и условий предоставления из бюджета Забайкальского края бюджетам муниципальных образований Забайкальского края иных межбюджетных трансфертов на выплату денежного поощрения лучшим муниципальным учреждениям культуры, находящимся на территориях сельских поселений, и их работникам"</w:t>
      </w:r>
    </w:p>
    <w:p w:rsidR="00DA56F2" w:rsidRPr="000E6CC0" w:rsidRDefault="00DA56F2" w:rsidP="00DA56F2">
      <w:pPr>
        <w:jc w:val="both"/>
      </w:pPr>
      <w:r>
        <w:t>56.</w:t>
      </w:r>
      <w:r w:rsidRPr="000E6CC0">
        <w:t>Постановление Правительства Забайкальского края от 6 августа 2013 г. N 343 "Об утверждении Порядка и условий предоставления из бюджета Забайкальского края бюджетам муниципальных образований Забайкальского края иных межбюджетных трансфертов на выплату денежного поощрения лучшим муниципальным учреждениям культуры, находящимся на территориях сельских поселений, и их работникам"</w:t>
      </w:r>
    </w:p>
    <w:p w:rsidR="00DA56F2" w:rsidRPr="000E6CC0" w:rsidRDefault="00DA56F2" w:rsidP="00DA56F2">
      <w:pPr>
        <w:jc w:val="both"/>
      </w:pPr>
      <w:r>
        <w:t>57.</w:t>
      </w:r>
      <w:r w:rsidRPr="000E6CC0">
        <w:t xml:space="preserve">Постановление от 19 апреля 2012 г. N 349 «О </w:t>
      </w:r>
      <w:proofErr w:type="spellStart"/>
      <w:r w:rsidRPr="000E6CC0">
        <w:t>лицензированиидеятельности</w:t>
      </w:r>
      <w:proofErr w:type="spellEnd"/>
      <w:r w:rsidRPr="000E6CC0">
        <w:t xml:space="preserve"> по сохранению объектов культурного наследия  (памятников  истории культуры) народов Российской Федерации.</w:t>
      </w:r>
    </w:p>
    <w:p w:rsidR="00DA56F2" w:rsidRPr="000E6CC0" w:rsidRDefault="00DA56F2" w:rsidP="00DA56F2">
      <w:pPr>
        <w:jc w:val="both"/>
      </w:pPr>
      <w:r>
        <w:lastRenderedPageBreak/>
        <w:t>58.</w:t>
      </w:r>
      <w:r w:rsidRPr="000E6CC0">
        <w:t>Постановление Правительства РФ от 31.12.2009 N 1182 (ред. от 18.05.2011) "Об утверждении Правил предоставления субвенций из федерального бюджета бюджетам субъектов Российской Федерации на осуществление полномочий Российской Федерации по государственной охране объектов культурного наследия федерального значения".</w:t>
      </w:r>
    </w:p>
    <w:p w:rsidR="00DA56F2" w:rsidRPr="000E6CC0" w:rsidRDefault="00DA56F2" w:rsidP="00DA56F2">
      <w:pPr>
        <w:jc w:val="both"/>
      </w:pPr>
      <w:r>
        <w:t>59.</w:t>
      </w:r>
      <w:r w:rsidRPr="000E6CC0">
        <w:t>Постановление Правительства РФ от 31.12.2009 N 1183 (ред. от 15.02.2011) "Об утверждении методики распределения субвенций, предоставляемых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по государственной охране объектов культурного наследия федерального значения".</w:t>
      </w:r>
    </w:p>
    <w:p w:rsidR="00DA56F2" w:rsidRPr="000E6CC0" w:rsidRDefault="00DA56F2" w:rsidP="00DA56F2">
      <w:pPr>
        <w:jc w:val="both"/>
      </w:pPr>
      <w:r>
        <w:t>60.</w:t>
      </w:r>
      <w:r w:rsidRPr="000E6CC0">
        <w:t>Постановление Правительства РФ от 15.02.2011 N 76 "О внесении изменения в методику распределения субвенций, предоставляемых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по государственной охране объектов культурного наследия федерального значения".</w:t>
      </w:r>
    </w:p>
    <w:p w:rsidR="00DA56F2" w:rsidRPr="000E6CC0" w:rsidRDefault="00DA56F2" w:rsidP="00DA56F2">
      <w:pPr>
        <w:jc w:val="both"/>
      </w:pPr>
      <w:r>
        <w:t>61.</w:t>
      </w:r>
      <w:r w:rsidRPr="000E6CC0">
        <w:t xml:space="preserve">Постановление от 31 марта 2005 г. N 173 «О внесении изменений в постановление правительства Российской Федерации от 11 марта 2001г. N 174 </w:t>
      </w:r>
      <w:proofErr w:type="spellStart"/>
      <w:r w:rsidRPr="000E6CC0">
        <w:t>ипризнании</w:t>
      </w:r>
      <w:proofErr w:type="spellEnd"/>
      <w:r w:rsidRPr="000E6CC0">
        <w:t xml:space="preserve"> </w:t>
      </w:r>
      <w:proofErr w:type="spellStart"/>
      <w:r w:rsidRPr="000E6CC0">
        <w:t>утратившимисилу</w:t>
      </w:r>
      <w:proofErr w:type="spellEnd"/>
      <w:r w:rsidRPr="000E6CC0">
        <w:t xml:space="preserve"> некоторых актов правительства Российской Федерации </w:t>
      </w:r>
      <w:proofErr w:type="spellStart"/>
      <w:r w:rsidRPr="000E6CC0">
        <w:t>омежведомственном</w:t>
      </w:r>
      <w:proofErr w:type="spellEnd"/>
      <w:r w:rsidRPr="000E6CC0">
        <w:t xml:space="preserve"> совете по вопросам культурных ценностей, </w:t>
      </w:r>
      <w:proofErr w:type="spellStart"/>
      <w:r w:rsidRPr="000E6CC0">
        <w:t>перемещенныхврезультате</w:t>
      </w:r>
      <w:proofErr w:type="spellEnd"/>
      <w:r w:rsidRPr="000E6CC0">
        <w:t xml:space="preserve"> второй мировой войны.</w:t>
      </w:r>
    </w:p>
    <w:p w:rsidR="00DA56F2" w:rsidRPr="000E6CC0" w:rsidRDefault="00DA56F2" w:rsidP="00DA56F2">
      <w:pPr>
        <w:jc w:val="both"/>
      </w:pPr>
      <w:r>
        <w:t>62.</w:t>
      </w:r>
      <w:r w:rsidRPr="000E6CC0">
        <w:t>&lt;Письмо&gt; Минкультуры России от 07.03.2013 N 24-01-39/13-ГИ &lt;О Методических рекомендациях по выполнению Указа Президента РФ от 07.05.2012 N 597 "О мероприятиях по реализации государственной социальной политики"&gt;.</w:t>
      </w:r>
    </w:p>
    <w:p w:rsidR="00DA56F2" w:rsidRPr="000E6CC0" w:rsidRDefault="00DA56F2" w:rsidP="00DA56F2">
      <w:pPr>
        <w:jc w:val="both"/>
      </w:pPr>
      <w:r>
        <w:t>63.</w:t>
      </w:r>
      <w:r w:rsidRPr="000E6CC0">
        <w:t>Приказ Минкультуры России от 28.06.2013 N 920 "Об утверждении Методических рекомендаций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учреждений культуры, их руководителей и работников по видам учреждений и основным категориям работников".</w:t>
      </w:r>
    </w:p>
    <w:p w:rsidR="00DA56F2" w:rsidRPr="000E6CC0" w:rsidRDefault="00DA56F2" w:rsidP="00DA56F2">
      <w:pPr>
        <w:jc w:val="both"/>
      </w:pPr>
      <w:r>
        <w:t>64.</w:t>
      </w:r>
      <w:r w:rsidRPr="000E6CC0">
        <w:t xml:space="preserve">&lt;Письмо&gt; Минкультуры РФ от 28.12.2011 N 8949-01-39/01-АА &lt;О направлении Порядка определения нормативных затрат на оказание государственных (муниципальных) услуг федеральными государственными (муниципальными) учреждениями </w:t>
      </w:r>
      <w:proofErr w:type="spellStart"/>
      <w:r w:rsidRPr="000E6CC0">
        <w:t>культурно-досугового</w:t>
      </w:r>
      <w:proofErr w:type="spellEnd"/>
      <w:r w:rsidRPr="000E6CC0">
        <w:t xml:space="preserve"> типа, подведомственными органам управления культуры субъектов Российской Федерации (муниципальным образованиям), и нормативных затрат на содержание их имущества&gt;.</w:t>
      </w:r>
    </w:p>
    <w:bookmarkEnd w:id="0"/>
    <w:p w:rsidR="00DA56F2" w:rsidRDefault="00DA56F2" w:rsidP="00DA56F2">
      <w:pPr>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jc w:val="right"/>
      </w:pPr>
    </w:p>
    <w:p w:rsidR="00DA56F2" w:rsidRDefault="00DA56F2" w:rsidP="00DA56F2">
      <w:pPr>
        <w:pStyle w:val="af4"/>
      </w:pPr>
    </w:p>
    <w:p w:rsidR="00DA56F2" w:rsidRPr="0002306D" w:rsidRDefault="00DA56F2" w:rsidP="00DA56F2">
      <w:pPr>
        <w:pStyle w:val="af4"/>
        <w:jc w:val="right"/>
        <w:rPr>
          <w:b/>
          <w:bCs/>
        </w:rPr>
      </w:pPr>
      <w:r w:rsidRPr="0002306D">
        <w:rPr>
          <w:b/>
          <w:bCs/>
        </w:rPr>
        <w:t>Приложение 2</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both"/>
      </w:pPr>
    </w:p>
    <w:p w:rsidR="00DA56F2" w:rsidRDefault="00DA56F2" w:rsidP="00DA56F2">
      <w:pPr>
        <w:pStyle w:val="af4"/>
        <w:jc w:val="both"/>
      </w:pPr>
    </w:p>
    <w:p w:rsidR="00DA56F2" w:rsidRDefault="00571F86" w:rsidP="00DA56F2">
      <w:pPr>
        <w:pStyle w:val="af4"/>
        <w:jc w:val="center"/>
        <w:rPr>
          <w:b/>
          <w:bCs/>
        </w:rPr>
      </w:pPr>
      <w:r w:rsidRPr="00571F86">
        <w:rPr>
          <w:noProof/>
        </w:rPr>
        <w:pict>
          <v:group id="_x0000_s1026" style="position:absolute;left:0;text-align:left;margin-left:0;margin-top:53.1pt;width:498pt;height:486pt;z-index:251659264;mso-wrap-distance-left:1.9pt;mso-wrap-distance-right:1.9pt;mso-position-horizontal-relative:margin" coordorigin="734,2098" coordsize="6922,8942">
            <v:shapetype id="_x0000_t202" coordsize="21600,21600" o:spt="202" path="m,l,21600r21600,l21600,xe">
              <v:stroke joinstyle="miter"/>
              <v:path gradientshapeok="t" o:connecttype="rect"/>
            </v:shapetype>
            <v:shape id="_x0000_s1027" type="#_x0000_t202" style="position:absolute;left:734;top:2439;width:6922;height:8602;mso-wrap-edited:f" o:allowincell="f" filled="f" strokecolor="white" strokeweight="0">
              <v:textbox style="mso-next-textbox:#_x0000_s1027" inset="0,0,0,0">
                <w:txbxContent>
                  <w:tbl>
                    <w:tblPr>
                      <w:tblW w:w="9265" w:type="dxa"/>
                      <w:tblInd w:w="-38" w:type="dxa"/>
                      <w:tblLayout w:type="fixed"/>
                      <w:tblCellMar>
                        <w:left w:w="40" w:type="dxa"/>
                        <w:right w:w="40" w:type="dxa"/>
                      </w:tblCellMar>
                      <w:tblLook w:val="00A0"/>
                    </w:tblPr>
                    <w:tblGrid>
                      <w:gridCol w:w="3309"/>
                      <w:gridCol w:w="1820"/>
                      <w:gridCol w:w="1820"/>
                      <w:gridCol w:w="2316"/>
                    </w:tblGrid>
                    <w:tr w:rsidR="002F611C">
                      <w:trPr>
                        <w:gridAfter w:val="2"/>
                        <w:wAfter w:w="4136" w:type="dxa"/>
                        <w:trHeight w:val="407"/>
                      </w:trPr>
                      <w:tc>
                        <w:tcPr>
                          <w:tcW w:w="3309" w:type="dxa"/>
                          <w:vMerge w:val="restart"/>
                          <w:tcBorders>
                            <w:top w:val="single" w:sz="6" w:space="0" w:color="auto"/>
                            <w:left w:val="single" w:sz="6" w:space="0" w:color="auto"/>
                            <w:bottom w:val="single" w:sz="6" w:space="0" w:color="auto"/>
                            <w:right w:val="single" w:sz="6" w:space="0" w:color="auto"/>
                          </w:tcBorders>
                        </w:tcPr>
                        <w:p w:rsidR="002F611C" w:rsidRDefault="002F611C">
                          <w:pPr>
                            <w:pStyle w:val="Style45"/>
                            <w:widowControl/>
                            <w:rPr>
                              <w:rFonts w:ascii="Times New Roman" w:hAnsi="Times New Roman" w:cs="Times New Roman"/>
                              <w:b/>
                              <w:bCs/>
                            </w:rPr>
                          </w:pPr>
                          <w:r>
                            <w:rPr>
                              <w:rFonts w:ascii="Times New Roman" w:hAnsi="Times New Roman" w:cs="Times New Roman"/>
                              <w:b/>
                              <w:bCs/>
                            </w:rPr>
                            <w:t>Наименование показателя</w:t>
                          </w:r>
                        </w:p>
                      </w:tc>
                      <w:tc>
                        <w:tcPr>
                          <w:tcW w:w="1820" w:type="dxa"/>
                          <w:vMerge w:val="restart"/>
                          <w:tcBorders>
                            <w:top w:val="single" w:sz="6" w:space="0" w:color="auto"/>
                            <w:left w:val="single" w:sz="6" w:space="0" w:color="auto"/>
                            <w:bottom w:val="single" w:sz="6" w:space="0" w:color="auto"/>
                            <w:right w:val="single" w:sz="6" w:space="0" w:color="auto"/>
                          </w:tcBorders>
                        </w:tcPr>
                        <w:p w:rsidR="002F611C" w:rsidRDefault="002F611C">
                          <w:pPr>
                            <w:pStyle w:val="Style45"/>
                            <w:widowControl/>
                            <w:rPr>
                              <w:rFonts w:ascii="Times New Roman" w:hAnsi="Times New Roman" w:cs="Times New Roman"/>
                              <w:b/>
                              <w:bCs/>
                            </w:rPr>
                          </w:pPr>
                          <w:r>
                            <w:rPr>
                              <w:rFonts w:ascii="Times New Roman" w:hAnsi="Times New Roman" w:cs="Times New Roman"/>
                              <w:b/>
                              <w:bCs/>
                            </w:rPr>
                            <w:t>Единица измерения</w:t>
                          </w:r>
                        </w:p>
                      </w:tc>
                    </w:tr>
                    <w:tr w:rsidR="002F611C">
                      <w:trPr>
                        <w:trHeight w:val="1221"/>
                      </w:trPr>
                      <w:tc>
                        <w:tcPr>
                          <w:tcW w:w="3309" w:type="dxa"/>
                          <w:vMerge/>
                          <w:tcBorders>
                            <w:top w:val="single" w:sz="6" w:space="0" w:color="auto"/>
                            <w:left w:val="single" w:sz="6" w:space="0" w:color="auto"/>
                            <w:bottom w:val="single" w:sz="6" w:space="0" w:color="auto"/>
                            <w:right w:val="single" w:sz="6" w:space="0" w:color="auto"/>
                          </w:tcBorders>
                          <w:vAlign w:val="center"/>
                        </w:tcPr>
                        <w:p w:rsidR="002F611C" w:rsidRDefault="002F611C">
                          <w:pPr>
                            <w:rPr>
                              <w:b/>
                              <w:bCs/>
                            </w:rPr>
                          </w:pPr>
                        </w:p>
                      </w:tc>
                      <w:tc>
                        <w:tcPr>
                          <w:tcW w:w="1820" w:type="dxa"/>
                          <w:vMerge/>
                          <w:tcBorders>
                            <w:top w:val="single" w:sz="6" w:space="0" w:color="auto"/>
                            <w:left w:val="single" w:sz="6" w:space="0" w:color="auto"/>
                            <w:bottom w:val="single" w:sz="6" w:space="0" w:color="auto"/>
                            <w:right w:val="single" w:sz="6" w:space="0" w:color="auto"/>
                          </w:tcBorders>
                          <w:vAlign w:val="center"/>
                        </w:tcPr>
                        <w:p w:rsidR="002F611C" w:rsidRDefault="002F611C">
                          <w:pPr>
                            <w:rPr>
                              <w:b/>
                              <w:bCs/>
                            </w:rPr>
                          </w:pPr>
                        </w:p>
                      </w:tc>
                      <w:tc>
                        <w:tcPr>
                          <w:tcW w:w="1820" w:type="dxa"/>
                          <w:tcBorders>
                            <w:top w:val="single" w:sz="4" w:space="0" w:color="auto"/>
                            <w:left w:val="single" w:sz="6" w:space="0" w:color="auto"/>
                            <w:bottom w:val="single" w:sz="6" w:space="0" w:color="auto"/>
                            <w:right w:val="single" w:sz="6" w:space="0" w:color="auto"/>
                          </w:tcBorders>
                        </w:tcPr>
                        <w:p w:rsidR="002F611C" w:rsidRPr="005672DC" w:rsidRDefault="002F611C" w:rsidP="002F611C">
                          <w:pPr>
                            <w:pStyle w:val="Style33"/>
                            <w:jc w:val="center"/>
                            <w:rPr>
                              <w:rStyle w:val="FontStyle66"/>
                              <w:b/>
                              <w:bCs/>
                            </w:rPr>
                          </w:pPr>
                          <w:r w:rsidRPr="005672DC">
                            <w:rPr>
                              <w:rStyle w:val="FontStyle66"/>
                              <w:b/>
                              <w:bCs/>
                            </w:rPr>
                            <w:t>СДК</w:t>
                          </w:r>
                        </w:p>
                      </w:tc>
                      <w:tc>
                        <w:tcPr>
                          <w:tcW w:w="2316" w:type="dxa"/>
                          <w:tcBorders>
                            <w:top w:val="single" w:sz="4" w:space="0" w:color="auto"/>
                            <w:left w:val="single" w:sz="6" w:space="0" w:color="auto"/>
                            <w:bottom w:val="single" w:sz="6" w:space="0" w:color="auto"/>
                            <w:right w:val="single" w:sz="6" w:space="0" w:color="auto"/>
                          </w:tcBorders>
                        </w:tcPr>
                        <w:p w:rsidR="002F611C" w:rsidRPr="005672DC" w:rsidRDefault="002F611C" w:rsidP="002F611C">
                          <w:pPr>
                            <w:pStyle w:val="Style33"/>
                            <w:widowControl/>
                            <w:jc w:val="center"/>
                            <w:rPr>
                              <w:rStyle w:val="FontStyle66"/>
                              <w:b/>
                              <w:bCs/>
                            </w:rPr>
                          </w:pPr>
                          <w:r w:rsidRPr="005672DC">
                            <w:rPr>
                              <w:rStyle w:val="FontStyle66"/>
                              <w:b/>
                              <w:bCs/>
                            </w:rPr>
                            <w:t>Народные</w:t>
                          </w:r>
                        </w:p>
                        <w:p w:rsidR="002F611C" w:rsidRPr="005672DC" w:rsidRDefault="002F611C" w:rsidP="002F611C">
                          <w:pPr>
                            <w:pStyle w:val="Style33"/>
                            <w:jc w:val="center"/>
                            <w:rPr>
                              <w:rStyle w:val="FontStyle66"/>
                              <w:b/>
                              <w:bCs/>
                            </w:rPr>
                          </w:pPr>
                          <w:r w:rsidRPr="005672DC">
                            <w:rPr>
                              <w:rStyle w:val="FontStyle66"/>
                              <w:b/>
                              <w:bCs/>
                            </w:rPr>
                            <w:t>коллективы</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Телевизор</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штук</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sidRPr="005672DC">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Pr>
                              <w:rStyle w:val="FontStyle66"/>
                            </w:rPr>
                            <w:t>-</w:t>
                          </w:r>
                          <w:r w:rsidRPr="005672DC">
                            <w:rPr>
                              <w:rStyle w:val="FontStyle66"/>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Видеомагнитофон</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sidRPr="005672DC">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r>
                    <w:tr w:rsidR="002F611C" w:rsidRPr="005672DC">
                      <w:trPr>
                        <w:trHeight w:val="403"/>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rPr>
                              <w:rStyle w:val="FontStyle66"/>
                            </w:rPr>
                          </w:pPr>
                          <w:r w:rsidRPr="005672DC">
                            <w:rPr>
                              <w:rStyle w:val="FontStyle66"/>
                            </w:rPr>
                            <w:t>Магнитофон студийный</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w:t>
                          </w:r>
                        </w:p>
                      </w:tc>
                    </w:tr>
                    <w:tr w:rsidR="002F611C" w:rsidRPr="005672DC">
                      <w:trPr>
                        <w:trHeight w:val="403"/>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rPr>
                              <w:rStyle w:val="FontStyle66"/>
                            </w:rPr>
                          </w:pPr>
                          <w:r w:rsidRPr="005672DC">
                            <w:rPr>
                              <w:rStyle w:val="FontStyle66"/>
                            </w:rPr>
                            <w:t>Магнитофон переносной</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r>
                    <w:tr w:rsidR="002F611C" w:rsidRPr="005672DC">
                      <w:trPr>
                        <w:trHeight w:val="575"/>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lang w:val="en-US" w:eastAsia="en-US"/>
                            </w:rPr>
                          </w:pPr>
                          <w:r w:rsidRPr="005672DC">
                            <w:rPr>
                              <w:rStyle w:val="FontStyle66"/>
                              <w:lang w:val="en-US" w:eastAsia="en-US"/>
                            </w:rPr>
                            <w:t>CD</w:t>
                          </w:r>
                        </w:p>
                        <w:p w:rsidR="002F611C" w:rsidRPr="005672DC" w:rsidRDefault="002F611C">
                          <w:pPr>
                            <w:pStyle w:val="Style33"/>
                            <w:widowControl/>
                            <w:spacing w:line="240" w:lineRule="auto"/>
                            <w:rPr>
                              <w:rStyle w:val="FontStyle66"/>
                            </w:rPr>
                          </w:pPr>
                          <w:r w:rsidRPr="005672DC">
                            <w:rPr>
                              <w:rStyle w:val="FontStyle66"/>
                            </w:rPr>
                            <w:t>проигрыватель</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r>
                    <w:tr w:rsidR="002F611C" w:rsidRPr="005672DC">
                      <w:trPr>
                        <w:trHeight w:val="575"/>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lang w:val="en-US" w:eastAsia="en-US"/>
                            </w:rPr>
                          </w:pPr>
                          <w:r w:rsidRPr="005672DC">
                            <w:rPr>
                              <w:rStyle w:val="FontStyle66"/>
                              <w:lang w:val="en-US" w:eastAsia="en-US"/>
                            </w:rPr>
                            <w:t>DVD</w:t>
                          </w:r>
                        </w:p>
                        <w:p w:rsidR="002F611C" w:rsidRPr="005672DC" w:rsidRDefault="002F611C">
                          <w:pPr>
                            <w:pStyle w:val="Style33"/>
                            <w:widowControl/>
                            <w:spacing w:line="240" w:lineRule="auto"/>
                            <w:rPr>
                              <w:rStyle w:val="FontStyle66"/>
                            </w:rPr>
                          </w:pPr>
                          <w:r w:rsidRPr="005672DC">
                            <w:rPr>
                              <w:rStyle w:val="FontStyle66"/>
                            </w:rPr>
                            <w:t>проигрыватель</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r>
                    <w:tr w:rsidR="002F611C" w:rsidRPr="005672DC">
                      <w:trPr>
                        <w:trHeight w:val="30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lang w:eastAsia="en-US"/>
                            </w:rPr>
                          </w:pPr>
                          <w:r w:rsidRPr="005672DC">
                            <w:rPr>
                              <w:rStyle w:val="FontStyle66"/>
                              <w:lang w:val="en-US" w:eastAsia="en-US"/>
                            </w:rPr>
                            <w:t xml:space="preserve">DVD </w:t>
                          </w:r>
                          <w:r w:rsidRPr="005672DC">
                            <w:rPr>
                              <w:rStyle w:val="FontStyle66"/>
                              <w:lang w:eastAsia="en-US"/>
                            </w:rPr>
                            <w:t>рекордер</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cs="Times New Roman"/>
                            </w:rPr>
                          </w:pPr>
                        </w:p>
                      </w:tc>
                    </w:tr>
                    <w:tr w:rsidR="002F611C" w:rsidRPr="005672DC">
                      <w:trPr>
                        <w:trHeight w:val="403"/>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rPr>
                              <w:rStyle w:val="FontStyle66"/>
                            </w:rPr>
                          </w:pPr>
                          <w:proofErr w:type="spellStart"/>
                          <w:r w:rsidRPr="005672DC">
                            <w:rPr>
                              <w:rStyle w:val="FontStyle66"/>
                            </w:rPr>
                            <w:t>Звукоусилительная</w:t>
                          </w:r>
                          <w:proofErr w:type="spellEnd"/>
                          <w:r w:rsidRPr="005672DC">
                            <w:rPr>
                              <w:rStyle w:val="FontStyle66"/>
                            </w:rPr>
                            <w:t xml:space="preserve">   ап</w:t>
                          </w:r>
                          <w:r w:rsidRPr="005672DC">
                            <w:rPr>
                              <w:rStyle w:val="FontStyle66"/>
                            </w:rPr>
                            <w:softHyphen/>
                            <w:t>паратура</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комплект</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Микрофон шнуровой</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штук</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4</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proofErr w:type="spellStart"/>
                          <w:r w:rsidRPr="005672DC">
                            <w:rPr>
                              <w:rStyle w:val="FontStyle66"/>
                            </w:rPr>
                            <w:t>Радиомикрофон</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Pr>
                              <w:rStyle w:val="FontStyle66"/>
                            </w:rPr>
                            <w:t>комплект</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2</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Видеокамера</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Pr>
                              <w:rStyle w:val="FontStyle66"/>
                            </w:rPr>
                            <w:t>комплект</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vertAlign w:val="subscript"/>
                            </w:rPr>
                          </w:pPr>
                          <w:r w:rsidRPr="005672DC">
                            <w:rPr>
                              <w:rStyle w:val="FontStyle66"/>
                              <w:vertAlign w:val="subscript"/>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Аудио-, видеотека</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комплект</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vertAlign w:val="subscript"/>
                            </w:rPr>
                          </w:pPr>
                          <w:r w:rsidRPr="005672DC">
                            <w:rPr>
                              <w:rStyle w:val="FontStyle66"/>
                              <w:vertAlign w:val="subscript"/>
                            </w:rPr>
                            <w:t>-</w:t>
                          </w:r>
                        </w:p>
                      </w:tc>
                    </w:tr>
                    <w:tr w:rsidR="002F611C" w:rsidRPr="005672DC">
                      <w:trPr>
                        <w:trHeight w:val="575"/>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Фотоаппарат цифровой</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r>
                            <w:rPr>
                              <w:rFonts w:ascii="Times New Roman" w:hAnsi="Times New Roman" w:cs="Times New Roman"/>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vertAlign w:val="subscript"/>
                            </w:rPr>
                          </w:pPr>
                          <w:r w:rsidRPr="005672DC">
                            <w:rPr>
                              <w:rStyle w:val="FontStyle66"/>
                              <w:vertAlign w:val="subscript"/>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Пианино</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штук</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45"/>
                            <w:widowControl/>
                            <w:jc w:val="center"/>
                            <w:rPr>
                              <w:rFonts w:ascii="Times New Roman" w:hAnsi="Times New Roman" w:cs="Times New Roman"/>
                            </w:rPr>
                          </w:pP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Баян, аккордеон</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roofErr w:type="spellStart"/>
                          <w:r>
                            <w:rPr>
                              <w:rStyle w:val="FontStyle66"/>
                            </w:rPr>
                            <w:t>шт</w:t>
                          </w:r>
                          <w:proofErr w:type="spellEnd"/>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Pr>
                              <w:rStyle w:val="FontStyle66"/>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rPr>
                              <w:rStyle w:val="FontStyle66"/>
                            </w:rPr>
                          </w:pPr>
                          <w:r w:rsidRPr="005672DC">
                            <w:rPr>
                              <w:rStyle w:val="FontStyle66"/>
                            </w:rPr>
                            <w:t>Набор для ВИА</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Pr>
                              <w:rStyle w:val="FontStyle66"/>
                            </w:rPr>
                            <w:t>комплект</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1</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jc w:val="center"/>
                            <w:rPr>
                              <w:rStyle w:val="FontStyle66"/>
                            </w:rPr>
                          </w:pPr>
                          <w:r w:rsidRPr="005672DC">
                            <w:rPr>
                              <w:rStyle w:val="FontStyle66"/>
                            </w:rPr>
                            <w:t>-</w:t>
                          </w:r>
                        </w:p>
                      </w:tc>
                    </w:tr>
                    <w:tr w:rsidR="002F611C" w:rsidRPr="005672DC">
                      <w:trPr>
                        <w:trHeight w:val="287"/>
                      </w:trPr>
                      <w:tc>
                        <w:tcPr>
                          <w:tcW w:w="3309"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rPr>
                              <w:rStyle w:val="FontStyle66"/>
                            </w:rPr>
                          </w:pPr>
                          <w:r w:rsidRPr="005672DC">
                            <w:rPr>
                              <w:rStyle w:val="FontStyle66"/>
                            </w:rPr>
                            <w:t>Гитара акустическая</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штук</w:t>
                          </w:r>
                        </w:p>
                      </w:tc>
                      <w:tc>
                        <w:tcPr>
                          <w:tcW w:w="1820"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Pr>
                              <w:rStyle w:val="FontStyle66"/>
                            </w:rPr>
                            <w:t xml:space="preserve">         </w:t>
                          </w:r>
                          <w:r w:rsidRPr="005672DC">
                            <w:rPr>
                              <w:rStyle w:val="FontStyle66"/>
                            </w:rPr>
                            <w:t>2</w:t>
                          </w:r>
                        </w:p>
                      </w:tc>
                      <w:tc>
                        <w:tcPr>
                          <w:tcW w:w="2316" w:type="dxa"/>
                          <w:tcBorders>
                            <w:top w:val="single" w:sz="6" w:space="0" w:color="auto"/>
                            <w:left w:val="single" w:sz="6" w:space="0" w:color="auto"/>
                            <w:bottom w:val="single" w:sz="6"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w:t>
                          </w:r>
                        </w:p>
                      </w:tc>
                    </w:tr>
                    <w:tr w:rsidR="002F611C" w:rsidRPr="005672DC">
                      <w:trPr>
                        <w:trHeight w:val="82"/>
                      </w:trPr>
                      <w:tc>
                        <w:tcPr>
                          <w:tcW w:w="3309" w:type="dxa"/>
                          <w:tcBorders>
                            <w:top w:val="single" w:sz="6" w:space="0" w:color="auto"/>
                            <w:left w:val="single" w:sz="6" w:space="0" w:color="auto"/>
                            <w:bottom w:val="single" w:sz="4" w:space="0" w:color="auto"/>
                            <w:right w:val="single" w:sz="6" w:space="0" w:color="auto"/>
                          </w:tcBorders>
                        </w:tcPr>
                        <w:p w:rsidR="002F611C" w:rsidRDefault="002F611C">
                          <w:pPr>
                            <w:pStyle w:val="Style33"/>
                            <w:widowControl/>
                            <w:spacing w:line="240" w:lineRule="auto"/>
                            <w:rPr>
                              <w:rStyle w:val="FontStyle66"/>
                            </w:rPr>
                          </w:pPr>
                          <w:r w:rsidRPr="005672DC">
                            <w:rPr>
                              <w:rStyle w:val="FontStyle66"/>
                            </w:rPr>
                            <w:t>Видеопроектор</w:t>
                          </w:r>
                        </w:p>
                        <w:p w:rsidR="002F611C" w:rsidRPr="005672DC" w:rsidRDefault="002F611C">
                          <w:pPr>
                            <w:pStyle w:val="Style33"/>
                            <w:widowControl/>
                            <w:spacing w:line="240" w:lineRule="auto"/>
                            <w:rPr>
                              <w:rStyle w:val="FontStyle66"/>
                            </w:rPr>
                          </w:pPr>
                        </w:p>
                      </w:tc>
                      <w:tc>
                        <w:tcPr>
                          <w:tcW w:w="1820" w:type="dxa"/>
                          <w:tcBorders>
                            <w:top w:val="single" w:sz="6" w:space="0" w:color="auto"/>
                            <w:left w:val="single" w:sz="6" w:space="0" w:color="auto"/>
                            <w:bottom w:val="single" w:sz="4" w:space="0" w:color="auto"/>
                            <w:right w:val="single" w:sz="6" w:space="0" w:color="auto"/>
                          </w:tcBorders>
                        </w:tcPr>
                        <w:p w:rsidR="002F611C" w:rsidRPr="005672DC" w:rsidRDefault="002F611C">
                          <w:pPr>
                            <w:pStyle w:val="Style33"/>
                            <w:widowControl/>
                            <w:spacing w:line="240" w:lineRule="auto"/>
                            <w:rPr>
                              <w:rStyle w:val="FontStyle66"/>
                            </w:rPr>
                          </w:pPr>
                          <w:r>
                            <w:rPr>
                              <w:rStyle w:val="FontStyle66"/>
                            </w:rPr>
                            <w:t>комплект</w:t>
                          </w:r>
                        </w:p>
                      </w:tc>
                      <w:tc>
                        <w:tcPr>
                          <w:tcW w:w="1820" w:type="dxa"/>
                          <w:tcBorders>
                            <w:top w:val="single" w:sz="6" w:space="0" w:color="auto"/>
                            <w:left w:val="single" w:sz="6" w:space="0" w:color="auto"/>
                            <w:bottom w:val="single" w:sz="4" w:space="0" w:color="auto"/>
                            <w:right w:val="single" w:sz="6" w:space="0" w:color="auto"/>
                          </w:tcBorders>
                        </w:tcPr>
                        <w:p w:rsidR="002F611C" w:rsidRPr="005672DC" w:rsidRDefault="002F611C">
                          <w:pPr>
                            <w:pStyle w:val="Style33"/>
                            <w:widowControl/>
                            <w:spacing w:line="240" w:lineRule="auto"/>
                            <w:rPr>
                              <w:rStyle w:val="FontStyle66"/>
                            </w:rPr>
                          </w:pPr>
                          <w:r>
                            <w:rPr>
                              <w:rStyle w:val="FontStyle66"/>
                            </w:rPr>
                            <w:t xml:space="preserve">         </w:t>
                          </w:r>
                          <w:r w:rsidRPr="005672DC">
                            <w:rPr>
                              <w:rStyle w:val="FontStyle66"/>
                            </w:rPr>
                            <w:t>1</w:t>
                          </w:r>
                        </w:p>
                      </w:tc>
                      <w:tc>
                        <w:tcPr>
                          <w:tcW w:w="2316" w:type="dxa"/>
                          <w:tcBorders>
                            <w:top w:val="single" w:sz="6" w:space="0" w:color="auto"/>
                            <w:left w:val="single" w:sz="6" w:space="0" w:color="auto"/>
                            <w:bottom w:val="single" w:sz="4" w:space="0" w:color="auto"/>
                            <w:right w:val="single" w:sz="6" w:space="0" w:color="auto"/>
                          </w:tcBorders>
                        </w:tcPr>
                        <w:p w:rsidR="002F611C" w:rsidRPr="005672DC" w:rsidRDefault="002F611C">
                          <w:pPr>
                            <w:pStyle w:val="Style33"/>
                            <w:widowControl/>
                            <w:spacing w:line="240" w:lineRule="auto"/>
                            <w:rPr>
                              <w:rStyle w:val="FontStyle66"/>
                            </w:rPr>
                          </w:pPr>
                          <w:r w:rsidRPr="005672DC">
                            <w:rPr>
                              <w:rStyle w:val="FontStyle66"/>
                            </w:rPr>
                            <w:t>-</w:t>
                          </w:r>
                        </w:p>
                      </w:tc>
                    </w:tr>
                    <w:tr w:rsidR="002F611C" w:rsidRPr="005672DC">
                      <w:trPr>
                        <w:trHeight w:val="211"/>
                      </w:trPr>
                      <w:tc>
                        <w:tcPr>
                          <w:tcW w:w="3309" w:type="dxa"/>
                          <w:tcBorders>
                            <w:top w:val="single" w:sz="4" w:space="0" w:color="auto"/>
                            <w:left w:val="single" w:sz="6" w:space="0" w:color="auto"/>
                            <w:bottom w:val="single" w:sz="6" w:space="0" w:color="auto"/>
                            <w:right w:val="single" w:sz="6" w:space="0" w:color="auto"/>
                          </w:tcBorders>
                        </w:tcPr>
                        <w:p w:rsidR="002F611C" w:rsidRPr="005672DC" w:rsidRDefault="002F611C" w:rsidP="002F611C">
                          <w:pPr>
                            <w:pStyle w:val="Style33"/>
                            <w:rPr>
                              <w:rStyle w:val="FontStyle66"/>
                            </w:rPr>
                          </w:pPr>
                          <w:r>
                            <w:rPr>
                              <w:rStyle w:val="FontStyle66"/>
                            </w:rPr>
                            <w:t xml:space="preserve">Пылесос </w:t>
                          </w:r>
                        </w:p>
                      </w:tc>
                      <w:tc>
                        <w:tcPr>
                          <w:tcW w:w="1820" w:type="dxa"/>
                          <w:tcBorders>
                            <w:top w:val="single" w:sz="4" w:space="0" w:color="auto"/>
                            <w:left w:val="single" w:sz="6" w:space="0" w:color="auto"/>
                            <w:bottom w:val="single" w:sz="6" w:space="0" w:color="auto"/>
                            <w:right w:val="single" w:sz="6" w:space="0" w:color="auto"/>
                          </w:tcBorders>
                        </w:tcPr>
                        <w:p w:rsidR="002F611C" w:rsidRDefault="002F611C" w:rsidP="002F611C">
                          <w:pPr>
                            <w:pStyle w:val="Style33"/>
                            <w:rPr>
                              <w:rStyle w:val="FontStyle66"/>
                            </w:rPr>
                          </w:pPr>
                          <w:proofErr w:type="spellStart"/>
                          <w:r>
                            <w:rPr>
                              <w:rStyle w:val="FontStyle66"/>
                            </w:rPr>
                            <w:t>шт</w:t>
                          </w:r>
                          <w:proofErr w:type="spellEnd"/>
                        </w:p>
                      </w:tc>
                      <w:tc>
                        <w:tcPr>
                          <w:tcW w:w="1820" w:type="dxa"/>
                          <w:tcBorders>
                            <w:top w:val="single" w:sz="4" w:space="0" w:color="auto"/>
                            <w:left w:val="single" w:sz="6" w:space="0" w:color="auto"/>
                            <w:bottom w:val="single" w:sz="6" w:space="0" w:color="auto"/>
                            <w:right w:val="single" w:sz="6" w:space="0" w:color="auto"/>
                          </w:tcBorders>
                        </w:tcPr>
                        <w:p w:rsidR="002F611C" w:rsidRPr="005672DC" w:rsidRDefault="002F611C" w:rsidP="002F611C">
                          <w:pPr>
                            <w:pStyle w:val="Style33"/>
                            <w:rPr>
                              <w:rStyle w:val="FontStyle66"/>
                            </w:rPr>
                          </w:pPr>
                          <w:r>
                            <w:rPr>
                              <w:rStyle w:val="FontStyle66"/>
                            </w:rPr>
                            <w:t xml:space="preserve">         1</w:t>
                          </w:r>
                        </w:p>
                      </w:tc>
                      <w:tc>
                        <w:tcPr>
                          <w:tcW w:w="2316" w:type="dxa"/>
                          <w:tcBorders>
                            <w:top w:val="single" w:sz="4" w:space="0" w:color="auto"/>
                            <w:left w:val="single" w:sz="6" w:space="0" w:color="auto"/>
                            <w:bottom w:val="single" w:sz="6" w:space="0" w:color="auto"/>
                            <w:right w:val="single" w:sz="6" w:space="0" w:color="auto"/>
                          </w:tcBorders>
                        </w:tcPr>
                        <w:p w:rsidR="002F611C" w:rsidRPr="005672DC" w:rsidRDefault="002F611C" w:rsidP="002F611C">
                          <w:pPr>
                            <w:pStyle w:val="Style33"/>
                            <w:rPr>
                              <w:rStyle w:val="FontStyle66"/>
                            </w:rPr>
                          </w:pPr>
                          <w:r>
                            <w:rPr>
                              <w:rStyle w:val="FontStyle66"/>
                            </w:rPr>
                            <w:t>-</w:t>
                          </w:r>
                        </w:p>
                      </w:tc>
                    </w:tr>
                  </w:tbl>
                  <w:p w:rsidR="002F611C" w:rsidRPr="005672DC" w:rsidRDefault="002F611C" w:rsidP="00DA56F2"/>
                </w:txbxContent>
              </v:textbox>
            </v:shape>
            <v:shape id="_x0000_s1028" type="#_x0000_t202" style="position:absolute;left:772;top:2290;width:321;height:163;mso-wrap-edited:f" o:allowincell="f" filled="f" strokecolor="white" strokeweight="0">
              <v:textbox style="mso-next-textbox:#_x0000_s1028" inset="0,0,0,0">
                <w:txbxContent>
                  <w:p w:rsidR="002F611C" w:rsidRDefault="002F611C" w:rsidP="00DA56F2">
                    <w:pPr>
                      <w:pStyle w:val="Style17"/>
                      <w:widowControl/>
                      <w:jc w:val="both"/>
                      <w:rPr>
                        <w:rStyle w:val="FontStyle63"/>
                      </w:rPr>
                    </w:pPr>
                    <w:r>
                      <w:rPr>
                        <w:rStyle w:val="FontStyle63"/>
                      </w:rPr>
                      <w:t>я</w:t>
                    </w:r>
                  </w:p>
                </w:txbxContent>
              </v:textbox>
            </v:shape>
            <v:shape id="_x0000_s1029" type="#_x0000_t202" style="position:absolute;left:2486;top:2290;width:768;height:163;mso-wrap-edited:f" o:allowincell="f" filled="f" strokecolor="white" strokeweight="0">
              <v:textbox style="mso-next-textbox:#_x0000_s1029" inset="0,0,0,0">
                <w:txbxContent>
                  <w:p w:rsidR="002F611C" w:rsidRDefault="002F611C" w:rsidP="00DA56F2">
                    <w:pPr>
                      <w:pStyle w:val="Style17"/>
                      <w:widowControl/>
                      <w:jc w:val="both"/>
                      <w:rPr>
                        <w:rStyle w:val="FontStyle63"/>
                        <w:u w:val="single"/>
                      </w:rPr>
                    </w:pPr>
                  </w:p>
                </w:txbxContent>
              </v:textbox>
            </v:shape>
            <v:shape id="_x0000_s1030" type="#_x0000_t202" style="position:absolute;left:4190;top:2098;width:2674;height:163;mso-wrap-edited:f" o:allowincell="f" filled="f" strokecolor="white" strokeweight="0">
              <v:textbox style="mso-next-textbox:#_x0000_s1030" inset="0,0,0,0">
                <w:txbxContent>
                  <w:p w:rsidR="002F611C" w:rsidRDefault="002F611C" w:rsidP="00DA56F2">
                    <w:pPr>
                      <w:pStyle w:val="Style17"/>
                      <w:widowControl/>
                      <w:jc w:val="both"/>
                      <w:rPr>
                        <w:rStyle w:val="FontStyle63"/>
                      </w:rPr>
                    </w:pPr>
                  </w:p>
                </w:txbxContent>
              </v:textbox>
            </v:shape>
            <w10:wrap type="square" side="largest" anchorx="margin"/>
          </v:group>
        </w:pict>
      </w:r>
      <w:r w:rsidR="00DA56F2">
        <w:rPr>
          <w:b/>
          <w:bCs/>
        </w:rPr>
        <w:t xml:space="preserve">Примерный перечень оснащения культурным инвентарем, музыкальными  инструментами и техническими средствами </w:t>
      </w:r>
      <w:proofErr w:type="spellStart"/>
      <w:r w:rsidR="00DA56F2">
        <w:rPr>
          <w:b/>
          <w:bCs/>
        </w:rPr>
        <w:t>культурно-досуговых</w:t>
      </w:r>
      <w:proofErr w:type="spellEnd"/>
      <w:r w:rsidR="00DA56F2">
        <w:rPr>
          <w:b/>
          <w:bCs/>
        </w:rPr>
        <w:t xml:space="preserve">  учреждений сельского поселения «</w:t>
      </w:r>
      <w:proofErr w:type="spellStart"/>
      <w:r w:rsidR="00DA56F2">
        <w:rPr>
          <w:b/>
          <w:bCs/>
        </w:rPr>
        <w:t>Казановское</w:t>
      </w:r>
      <w:proofErr w:type="spellEnd"/>
      <w:r w:rsidR="00DA56F2">
        <w:rPr>
          <w:b/>
          <w:bCs/>
        </w:rPr>
        <w:t>», народных коллективов.</w:t>
      </w:r>
    </w:p>
    <w:tbl>
      <w:tblPr>
        <w:tblW w:w="9254" w:type="dxa"/>
        <w:tblInd w:w="-38" w:type="dxa"/>
        <w:tblLayout w:type="fixed"/>
        <w:tblCellMar>
          <w:left w:w="40" w:type="dxa"/>
          <w:right w:w="40" w:type="dxa"/>
        </w:tblCellMar>
        <w:tblLook w:val="00A0"/>
      </w:tblPr>
      <w:tblGrid>
        <w:gridCol w:w="3247"/>
        <w:gridCol w:w="1786"/>
        <w:gridCol w:w="1948"/>
        <w:gridCol w:w="2273"/>
      </w:tblGrid>
      <w:tr w:rsidR="00DA56F2" w:rsidTr="002F611C">
        <w:trPr>
          <w:trHeight w:val="29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Принтер</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w:t>
            </w:r>
          </w:p>
        </w:tc>
      </w:tr>
      <w:tr w:rsidR="00DA56F2" w:rsidTr="002F611C">
        <w:trPr>
          <w:trHeight w:val="27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Сканер</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w:t>
            </w: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Копировальный</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31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аппарат</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lastRenderedPageBreak/>
              <w:t>Пишущая</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машинка</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Комплект</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r>
              <w:t>комплект</w:t>
            </w:r>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настольных игр</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Комплект</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r>
              <w:t>комплект</w:t>
            </w:r>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спортинвентаря</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r>
              <w:t xml:space="preserve">        2</w:t>
            </w: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Одежда сцены</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комплект</w:t>
            </w:r>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w:t>
            </w:r>
          </w:p>
        </w:tc>
      </w:tr>
      <w:tr w:rsidR="00DA56F2" w:rsidTr="002F611C">
        <w:trPr>
          <w:trHeight w:val="29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Стол</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штук</w:t>
            </w:r>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10</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r>
      <w:tr w:rsidR="00DA56F2" w:rsidTr="002F611C">
        <w:trPr>
          <w:trHeight w:val="29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Стул</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штук</w:t>
            </w:r>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25</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Шкаф для</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r>
              <w:t>штук</w:t>
            </w:r>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        2</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1</w:t>
            </w:r>
          </w:p>
        </w:tc>
      </w:tr>
      <w:tr w:rsidR="00DA56F2" w:rsidTr="002F611C">
        <w:trPr>
          <w:trHeight w:val="318"/>
        </w:trPr>
        <w:tc>
          <w:tcPr>
            <w:tcW w:w="3247" w:type="dxa"/>
            <w:tcBorders>
              <w:top w:val="nil"/>
              <w:left w:val="single" w:sz="6" w:space="0" w:color="auto"/>
              <w:bottom w:val="single" w:sz="4" w:space="0" w:color="auto"/>
              <w:right w:val="single" w:sz="6" w:space="0" w:color="auto"/>
            </w:tcBorders>
          </w:tcPr>
          <w:p w:rsidR="00DA56F2" w:rsidRDefault="00DA56F2" w:rsidP="002F611C">
            <w:pPr>
              <w:pStyle w:val="af4"/>
            </w:pPr>
            <w:r>
              <w:t>Одежды</w:t>
            </w:r>
          </w:p>
        </w:tc>
        <w:tc>
          <w:tcPr>
            <w:tcW w:w="1786" w:type="dxa"/>
            <w:tcBorders>
              <w:top w:val="nil"/>
              <w:left w:val="single" w:sz="6" w:space="0" w:color="auto"/>
              <w:bottom w:val="single" w:sz="4"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4"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4" w:space="0" w:color="auto"/>
              <w:right w:val="single" w:sz="6" w:space="0" w:color="auto"/>
            </w:tcBorders>
          </w:tcPr>
          <w:p w:rsidR="00DA56F2" w:rsidRDefault="00DA56F2" w:rsidP="002F611C">
            <w:pPr>
              <w:pStyle w:val="af4"/>
            </w:pPr>
          </w:p>
        </w:tc>
      </w:tr>
      <w:tr w:rsidR="00DA56F2" w:rsidTr="002F611C">
        <w:trPr>
          <w:trHeight w:val="278"/>
        </w:trPr>
        <w:tc>
          <w:tcPr>
            <w:tcW w:w="3247"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r>
              <w:t xml:space="preserve">Факс </w:t>
            </w:r>
          </w:p>
        </w:tc>
        <w:tc>
          <w:tcPr>
            <w:tcW w:w="1786"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r>
              <w:t>-</w:t>
            </w: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Электрический</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        2</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1</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утюг</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Электросамовар</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r>
      <w:tr w:rsidR="00DA56F2" w:rsidTr="002F611C">
        <w:trPr>
          <w:trHeight w:val="298"/>
        </w:trPr>
        <w:tc>
          <w:tcPr>
            <w:tcW w:w="3247" w:type="dxa"/>
            <w:tcBorders>
              <w:top w:val="nil"/>
              <w:left w:val="single" w:sz="6" w:space="0" w:color="auto"/>
              <w:bottom w:val="nil"/>
              <w:right w:val="single" w:sz="6" w:space="0" w:color="auto"/>
            </w:tcBorders>
          </w:tcPr>
          <w:p w:rsidR="00DA56F2" w:rsidRDefault="00DA56F2" w:rsidP="002F611C">
            <w:pPr>
              <w:pStyle w:val="af4"/>
            </w:pPr>
            <w:r>
              <w:t>с комплектом</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чайной посуды</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Сейф</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w:t>
            </w: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Выставочные</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витрины</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298"/>
        </w:trPr>
        <w:tc>
          <w:tcPr>
            <w:tcW w:w="3247" w:type="dxa"/>
            <w:tcBorders>
              <w:top w:val="single" w:sz="6" w:space="0" w:color="auto"/>
              <w:left w:val="single" w:sz="6" w:space="0" w:color="auto"/>
              <w:bottom w:val="nil"/>
              <w:right w:val="single" w:sz="6" w:space="0" w:color="auto"/>
            </w:tcBorders>
          </w:tcPr>
          <w:p w:rsidR="00DA56F2" w:rsidRDefault="00DA56F2" w:rsidP="002F611C">
            <w:pPr>
              <w:pStyle w:val="af4"/>
            </w:pPr>
            <w:r>
              <w:t>Стол для</w:t>
            </w:r>
          </w:p>
        </w:tc>
        <w:tc>
          <w:tcPr>
            <w:tcW w:w="1786" w:type="dxa"/>
            <w:tcBorders>
              <w:top w:val="single" w:sz="6" w:space="0" w:color="auto"/>
              <w:left w:val="single" w:sz="6" w:space="0" w:color="auto"/>
              <w:bottom w:val="nil"/>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nil"/>
              <w:right w:val="single" w:sz="6" w:space="0" w:color="auto"/>
            </w:tcBorders>
          </w:tcPr>
          <w:p w:rsidR="00DA56F2" w:rsidRDefault="00DA56F2" w:rsidP="002F611C">
            <w:pPr>
              <w:pStyle w:val="af4"/>
            </w:pPr>
            <w:r>
              <w:t>-</w:t>
            </w:r>
          </w:p>
        </w:tc>
      </w:tr>
      <w:tr w:rsidR="00DA56F2" w:rsidTr="002F611C">
        <w:trPr>
          <w:trHeight w:val="298"/>
        </w:trPr>
        <w:tc>
          <w:tcPr>
            <w:tcW w:w="3247" w:type="dxa"/>
            <w:tcBorders>
              <w:top w:val="nil"/>
              <w:left w:val="single" w:sz="6" w:space="0" w:color="auto"/>
              <w:bottom w:val="single" w:sz="6" w:space="0" w:color="auto"/>
              <w:right w:val="single" w:sz="6" w:space="0" w:color="auto"/>
            </w:tcBorders>
          </w:tcPr>
          <w:p w:rsidR="00DA56F2" w:rsidRDefault="00DA56F2" w:rsidP="002F611C">
            <w:pPr>
              <w:pStyle w:val="af4"/>
            </w:pPr>
            <w:r>
              <w:t>президиума</w:t>
            </w:r>
          </w:p>
        </w:tc>
        <w:tc>
          <w:tcPr>
            <w:tcW w:w="1786"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1948" w:type="dxa"/>
            <w:tcBorders>
              <w:top w:val="nil"/>
              <w:left w:val="single" w:sz="6" w:space="0" w:color="auto"/>
              <w:bottom w:val="single" w:sz="6" w:space="0" w:color="auto"/>
              <w:right w:val="single" w:sz="6" w:space="0" w:color="auto"/>
            </w:tcBorders>
          </w:tcPr>
          <w:p w:rsidR="00DA56F2" w:rsidRDefault="00DA56F2" w:rsidP="002F611C">
            <w:pPr>
              <w:pStyle w:val="af4"/>
            </w:pPr>
          </w:p>
        </w:tc>
        <w:tc>
          <w:tcPr>
            <w:tcW w:w="2273" w:type="dxa"/>
            <w:tcBorders>
              <w:top w:val="nil"/>
              <w:left w:val="single" w:sz="6" w:space="0" w:color="auto"/>
              <w:bottom w:val="single" w:sz="6" w:space="0" w:color="auto"/>
              <w:right w:val="single" w:sz="6" w:space="0" w:color="auto"/>
            </w:tcBorders>
          </w:tcPr>
          <w:p w:rsidR="00DA56F2" w:rsidRDefault="00DA56F2" w:rsidP="002F611C">
            <w:pPr>
              <w:pStyle w:val="af4"/>
            </w:pPr>
          </w:p>
        </w:tc>
      </w:tr>
      <w:tr w:rsidR="00DA56F2" w:rsidTr="002F611C">
        <w:trPr>
          <w:trHeight w:val="318"/>
        </w:trPr>
        <w:tc>
          <w:tcPr>
            <w:tcW w:w="324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Трибуна</w:t>
            </w:r>
          </w:p>
        </w:tc>
        <w:tc>
          <w:tcPr>
            <w:tcW w:w="178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шт</w:t>
            </w:r>
            <w:proofErr w:type="spellEnd"/>
          </w:p>
        </w:tc>
        <w:tc>
          <w:tcPr>
            <w:tcW w:w="194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       1</w:t>
            </w:r>
          </w:p>
        </w:tc>
        <w:tc>
          <w:tcPr>
            <w:tcW w:w="227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w:t>
            </w:r>
          </w:p>
        </w:tc>
      </w:tr>
    </w:tbl>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p>
    <w:p w:rsidR="00DA56F2" w:rsidRPr="0002306D" w:rsidRDefault="00DA56F2" w:rsidP="00DA56F2">
      <w:pPr>
        <w:pStyle w:val="af4"/>
        <w:rPr>
          <w:b/>
          <w:bCs/>
        </w:rPr>
      </w:pPr>
      <w:r>
        <w:lastRenderedPageBreak/>
        <w:t xml:space="preserve">                                                                                                                  </w:t>
      </w:r>
      <w:r w:rsidRPr="0002306D">
        <w:rPr>
          <w:b/>
          <w:bCs/>
        </w:rPr>
        <w:t>Приложение 3</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right"/>
      </w:pPr>
    </w:p>
    <w:p w:rsidR="00DA56F2" w:rsidRDefault="00DA56F2" w:rsidP="00DA56F2">
      <w:pPr>
        <w:pStyle w:val="af4"/>
        <w:jc w:val="center"/>
        <w:rPr>
          <w:b/>
          <w:bCs/>
        </w:rPr>
      </w:pPr>
      <w:r>
        <w:rPr>
          <w:b/>
          <w:bCs/>
        </w:rPr>
        <w:t xml:space="preserve">Примерный перечень технических средств культурного, спортивного инвентаря и оборудования, музыкальных инструментов для оснащения кружков, студий и коллективов </w:t>
      </w:r>
      <w:proofErr w:type="spellStart"/>
      <w:r>
        <w:rPr>
          <w:b/>
          <w:bCs/>
        </w:rPr>
        <w:t>культурно-досуговых</w:t>
      </w:r>
      <w:proofErr w:type="spellEnd"/>
      <w:r>
        <w:rPr>
          <w:b/>
          <w:bCs/>
        </w:rPr>
        <w:t xml:space="preserve"> учреждений сельского поселения «</w:t>
      </w:r>
      <w:proofErr w:type="spellStart"/>
      <w:r>
        <w:rPr>
          <w:b/>
          <w:bCs/>
        </w:rPr>
        <w:t>Казановское</w:t>
      </w:r>
      <w:proofErr w:type="spellEnd"/>
      <w:r>
        <w:rPr>
          <w:b/>
          <w:bCs/>
        </w:rPr>
        <w:t>»</w:t>
      </w:r>
    </w:p>
    <w:p w:rsidR="00DA56F2" w:rsidRDefault="00DA56F2" w:rsidP="00DA56F2">
      <w:pPr>
        <w:pStyle w:val="af4"/>
        <w:jc w:val="both"/>
      </w:pPr>
    </w:p>
    <w:p w:rsidR="00DA56F2" w:rsidRDefault="00DA56F2" w:rsidP="00DA56F2">
      <w:pPr>
        <w:pStyle w:val="af4"/>
        <w:jc w:val="center"/>
        <w:rPr>
          <w:b/>
          <w:bCs/>
        </w:rPr>
      </w:pPr>
      <w:r>
        <w:rPr>
          <w:b/>
          <w:bCs/>
        </w:rPr>
        <w:t>Раздел 1. Оснащение помещений для занятий хорового и вокального кружка</w:t>
      </w:r>
    </w:p>
    <w:p w:rsidR="00DA56F2" w:rsidRDefault="00DA56F2" w:rsidP="00DA56F2">
      <w:pPr>
        <w:pStyle w:val="af4"/>
        <w:jc w:val="both"/>
      </w:pPr>
    </w:p>
    <w:tbl>
      <w:tblPr>
        <w:tblW w:w="9923" w:type="dxa"/>
        <w:tblInd w:w="-38" w:type="dxa"/>
        <w:tblLayout w:type="fixed"/>
        <w:tblCellMar>
          <w:left w:w="40" w:type="dxa"/>
          <w:right w:w="40" w:type="dxa"/>
        </w:tblCellMar>
        <w:tblLook w:val="00A0"/>
      </w:tblPr>
      <w:tblGrid>
        <w:gridCol w:w="592"/>
        <w:gridCol w:w="9"/>
        <w:gridCol w:w="162"/>
        <w:gridCol w:w="3189"/>
        <w:gridCol w:w="2191"/>
        <w:gridCol w:w="33"/>
        <w:gridCol w:w="604"/>
        <w:gridCol w:w="16"/>
        <w:gridCol w:w="8"/>
        <w:gridCol w:w="1240"/>
        <w:gridCol w:w="33"/>
        <w:gridCol w:w="289"/>
        <w:gridCol w:w="56"/>
        <w:gridCol w:w="17"/>
        <w:gridCol w:w="1484"/>
      </w:tblGrid>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rPr>
                <w:b/>
                <w:bCs/>
              </w:rPr>
            </w:pPr>
            <w:r>
              <w:rPr>
                <w:b/>
                <w:bCs/>
              </w:rPr>
              <w:t>№</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rPr>
                <w:b/>
                <w:bCs/>
              </w:rPr>
            </w:pPr>
            <w:r>
              <w:rPr>
                <w:b/>
                <w:bCs/>
              </w:rPr>
              <w:t>Наименование оборудования и аппаратуры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rPr>
                <w:b/>
                <w:bCs/>
              </w:rPr>
            </w:pPr>
            <w:proofErr w:type="spellStart"/>
            <w:r>
              <w:rPr>
                <w:b/>
                <w:bCs/>
              </w:rPr>
              <w:t>Ед.изм</w:t>
            </w:r>
            <w:proofErr w:type="spellEnd"/>
            <w:r>
              <w:rPr>
                <w:b/>
                <w:bCs/>
              </w:rPr>
              <w:t>.</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rPr>
                <w:b/>
                <w:bCs/>
              </w:rPr>
            </w:pPr>
            <w:r>
              <w:rPr>
                <w:b/>
                <w:bCs/>
              </w:rPr>
              <w:t>Количество</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Магнитофон с CD.</w:t>
            </w:r>
            <w:r>
              <w:rPr>
                <w:lang w:val="en-US"/>
              </w:rPr>
              <w:t>USB</w:t>
            </w:r>
            <w:r>
              <w:t xml:space="preserve"> проигрывателем</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Пюпитр для нот</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Баян или аккордеон</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Камертоны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Метроном</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Встроенные шкафы для хранения нот</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Стулья</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Стол</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3</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9.</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Репертуарная и методическая библиотека</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Экз.</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Фонотека (аудиокассеты и CD диски)</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30</w:t>
            </w:r>
          </w:p>
        </w:tc>
      </w:tr>
      <w:tr w:rsidR="00DA56F2" w:rsidTr="002F611C">
        <w:trPr>
          <w:trHeight w:val="356"/>
        </w:trPr>
        <w:tc>
          <w:tcPr>
            <w:tcW w:w="763" w:type="dxa"/>
            <w:gridSpan w:val="3"/>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11.</w:t>
            </w:r>
          </w:p>
        </w:tc>
        <w:tc>
          <w:tcPr>
            <w:tcW w:w="6033" w:type="dxa"/>
            <w:gridSpan w:val="5"/>
            <w:tcBorders>
              <w:top w:val="single" w:sz="6" w:space="0" w:color="auto"/>
              <w:left w:val="single" w:sz="6" w:space="0" w:color="auto"/>
              <w:bottom w:val="single" w:sz="4" w:space="0" w:color="auto"/>
              <w:right w:val="single" w:sz="4" w:space="0" w:color="auto"/>
            </w:tcBorders>
          </w:tcPr>
          <w:p w:rsidR="00DA56F2" w:rsidRDefault="00DA56F2" w:rsidP="002F611C">
            <w:pPr>
              <w:pStyle w:val="af4"/>
              <w:rPr>
                <w:lang w:val="en-US"/>
              </w:rPr>
            </w:pPr>
            <w:r>
              <w:t>Папки для хранения нот</w:t>
            </w:r>
          </w:p>
        </w:tc>
        <w:tc>
          <w:tcPr>
            <w:tcW w:w="1570" w:type="dxa"/>
            <w:gridSpan w:val="4"/>
            <w:tcBorders>
              <w:top w:val="single" w:sz="6" w:space="0" w:color="auto"/>
              <w:left w:val="single" w:sz="4" w:space="0" w:color="auto"/>
              <w:bottom w:val="single" w:sz="4" w:space="0" w:color="auto"/>
              <w:right w:val="single" w:sz="4" w:space="0" w:color="auto"/>
            </w:tcBorders>
          </w:tcPr>
          <w:p w:rsidR="00DA56F2" w:rsidRPr="006F59DE"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4" w:space="0" w:color="auto"/>
              <w:right w:val="single" w:sz="6" w:space="0" w:color="auto"/>
            </w:tcBorders>
          </w:tcPr>
          <w:p w:rsidR="00DA56F2" w:rsidRPr="006F59DE" w:rsidRDefault="00DA56F2" w:rsidP="002F611C">
            <w:pPr>
              <w:pStyle w:val="af4"/>
              <w:jc w:val="center"/>
            </w:pPr>
            <w:r>
              <w:t>20</w:t>
            </w:r>
          </w:p>
        </w:tc>
      </w:tr>
      <w:tr w:rsidR="00DA56F2" w:rsidTr="002F611C">
        <w:trPr>
          <w:trHeight w:val="326"/>
        </w:trPr>
        <w:tc>
          <w:tcPr>
            <w:tcW w:w="763" w:type="dxa"/>
            <w:gridSpan w:val="3"/>
            <w:tcBorders>
              <w:top w:val="single" w:sz="4" w:space="0" w:color="auto"/>
              <w:left w:val="single" w:sz="6" w:space="0" w:color="auto"/>
              <w:bottom w:val="single" w:sz="4" w:space="0" w:color="auto"/>
              <w:right w:val="single" w:sz="6" w:space="0" w:color="auto"/>
            </w:tcBorders>
          </w:tcPr>
          <w:p w:rsidR="00DA56F2" w:rsidRPr="00775CDF" w:rsidRDefault="00DA56F2" w:rsidP="002F611C">
            <w:pPr>
              <w:pStyle w:val="af4"/>
            </w:pPr>
            <w:r>
              <w:t>12.</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Русские народные шумовые инструменты набор</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341"/>
        </w:trPr>
        <w:tc>
          <w:tcPr>
            <w:tcW w:w="763" w:type="dxa"/>
            <w:gridSpan w:val="3"/>
            <w:tcBorders>
              <w:top w:val="single" w:sz="4" w:space="0" w:color="auto"/>
              <w:left w:val="single" w:sz="6" w:space="0" w:color="auto"/>
              <w:bottom w:val="single" w:sz="4" w:space="0" w:color="auto"/>
              <w:right w:val="single" w:sz="6" w:space="0" w:color="auto"/>
            </w:tcBorders>
          </w:tcPr>
          <w:p w:rsidR="00DA56F2" w:rsidRPr="00775CDF" w:rsidRDefault="00DA56F2" w:rsidP="002F611C">
            <w:pPr>
              <w:pStyle w:val="af4"/>
            </w:pPr>
            <w:r>
              <w:t>13.</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Акустическая  система</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43"/>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14.</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Микшер, усилитель</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379"/>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15.</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Микрофоны</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8</w:t>
            </w:r>
          </w:p>
        </w:tc>
      </w:tr>
      <w:tr w:rsidR="00DA56F2" w:rsidTr="002F611C">
        <w:trPr>
          <w:trHeight w:val="326"/>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16.</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rPr>
                <w:lang w:val="ro-RO"/>
              </w:rPr>
              <w:t>DVD</w:t>
            </w:r>
            <w:r>
              <w:t xml:space="preserve"> проигрыватель</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43"/>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17.</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Телевизор</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79"/>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18.</w:t>
            </w:r>
          </w:p>
        </w:tc>
        <w:tc>
          <w:tcPr>
            <w:tcW w:w="6033" w:type="dxa"/>
            <w:gridSpan w:val="5"/>
            <w:tcBorders>
              <w:top w:val="single" w:sz="4" w:space="0" w:color="auto"/>
              <w:left w:val="single" w:sz="6" w:space="0" w:color="auto"/>
              <w:bottom w:val="single" w:sz="4" w:space="0" w:color="auto"/>
              <w:right w:val="single" w:sz="4" w:space="0" w:color="auto"/>
            </w:tcBorders>
          </w:tcPr>
          <w:p w:rsidR="00DA56F2" w:rsidRDefault="00DA56F2" w:rsidP="002F611C">
            <w:pPr>
              <w:pStyle w:val="af4"/>
            </w:pPr>
            <w:r>
              <w:t>Компьютер</w:t>
            </w:r>
          </w:p>
        </w:tc>
        <w:tc>
          <w:tcPr>
            <w:tcW w:w="1570" w:type="dxa"/>
            <w:gridSpan w:val="4"/>
            <w:tcBorders>
              <w:top w:val="single" w:sz="4" w:space="0" w:color="auto"/>
              <w:left w:val="single" w:sz="4"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63"/>
        </w:trPr>
        <w:tc>
          <w:tcPr>
            <w:tcW w:w="763" w:type="dxa"/>
            <w:gridSpan w:val="3"/>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19.</w:t>
            </w:r>
          </w:p>
        </w:tc>
        <w:tc>
          <w:tcPr>
            <w:tcW w:w="6033" w:type="dxa"/>
            <w:gridSpan w:val="5"/>
            <w:tcBorders>
              <w:top w:val="single" w:sz="4" w:space="0" w:color="auto"/>
              <w:left w:val="single" w:sz="6" w:space="0" w:color="auto"/>
              <w:bottom w:val="single" w:sz="6" w:space="0" w:color="auto"/>
              <w:right w:val="single" w:sz="4" w:space="0" w:color="auto"/>
            </w:tcBorders>
          </w:tcPr>
          <w:p w:rsidR="00DA56F2" w:rsidRDefault="00DA56F2" w:rsidP="002F611C">
            <w:pPr>
              <w:pStyle w:val="af4"/>
            </w:pPr>
            <w:r>
              <w:t>Синтезатор/</w:t>
            </w:r>
          </w:p>
        </w:tc>
        <w:tc>
          <w:tcPr>
            <w:tcW w:w="1570" w:type="dxa"/>
            <w:gridSpan w:val="4"/>
            <w:tcBorders>
              <w:top w:val="single" w:sz="4"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4"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796" w:type="dxa"/>
            <w:gridSpan w:val="8"/>
            <w:tcBorders>
              <w:top w:val="single" w:sz="6" w:space="0" w:color="auto"/>
              <w:left w:val="nil"/>
              <w:bottom w:val="single" w:sz="6" w:space="0" w:color="auto"/>
              <w:right w:val="single" w:sz="4" w:space="0" w:color="auto"/>
            </w:tcBorders>
          </w:tcPr>
          <w:p w:rsidR="00DA56F2" w:rsidRDefault="00DA56F2" w:rsidP="002F611C">
            <w:pPr>
              <w:pStyle w:val="af4"/>
              <w:jc w:val="center"/>
              <w:rPr>
                <w:b/>
                <w:bCs/>
              </w:rPr>
            </w:pPr>
            <w:r>
              <w:rPr>
                <w:b/>
                <w:bCs/>
              </w:rPr>
              <w:t xml:space="preserve">Раздел 2. Оборудование кружка драматического искусства </w:t>
            </w:r>
          </w:p>
        </w:tc>
        <w:tc>
          <w:tcPr>
            <w:tcW w:w="1570" w:type="dxa"/>
            <w:gridSpan w:val="4"/>
            <w:tcBorders>
              <w:top w:val="single" w:sz="6" w:space="0" w:color="auto"/>
              <w:left w:val="nil"/>
              <w:bottom w:val="single" w:sz="6" w:space="0" w:color="auto"/>
              <w:right w:val="single" w:sz="4" w:space="0" w:color="auto"/>
            </w:tcBorders>
          </w:tcPr>
          <w:p w:rsidR="00DA56F2" w:rsidRDefault="00DA56F2" w:rsidP="002F611C">
            <w:pPr>
              <w:pStyle w:val="af4"/>
              <w:jc w:val="center"/>
              <w:rPr>
                <w:b/>
                <w:bCs/>
              </w:rPr>
            </w:pPr>
          </w:p>
        </w:tc>
        <w:tc>
          <w:tcPr>
            <w:tcW w:w="1557" w:type="dxa"/>
            <w:gridSpan w:val="3"/>
            <w:tcBorders>
              <w:top w:val="single" w:sz="6" w:space="0" w:color="auto"/>
              <w:left w:val="single" w:sz="4" w:space="0" w:color="auto"/>
              <w:bottom w:val="single" w:sz="6" w:space="0" w:color="auto"/>
              <w:right w:val="nil"/>
            </w:tcBorders>
          </w:tcPr>
          <w:p w:rsidR="00DA56F2" w:rsidRDefault="00DA56F2" w:rsidP="002F611C">
            <w:pPr>
              <w:pStyle w:val="af4"/>
              <w:jc w:val="center"/>
              <w:rPr>
                <w:b/>
                <w:bCs/>
              </w:rPr>
            </w:pP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Pr="006F59DE" w:rsidRDefault="00DA56F2" w:rsidP="002F611C">
            <w:pPr>
              <w:pStyle w:val="af4"/>
              <w:jc w:val="center"/>
              <w:rPr>
                <w:b/>
                <w:bCs/>
              </w:rPr>
            </w:pPr>
            <w:r w:rsidRPr="006F59DE">
              <w:rPr>
                <w:b/>
                <w:bCs/>
              </w:rPr>
              <w:t>№</w:t>
            </w:r>
          </w:p>
        </w:tc>
        <w:tc>
          <w:tcPr>
            <w:tcW w:w="6033" w:type="dxa"/>
            <w:gridSpan w:val="5"/>
            <w:tcBorders>
              <w:top w:val="single" w:sz="6" w:space="0" w:color="auto"/>
              <w:left w:val="single" w:sz="6" w:space="0" w:color="auto"/>
              <w:bottom w:val="single" w:sz="6" w:space="0" w:color="auto"/>
              <w:right w:val="single" w:sz="4" w:space="0" w:color="auto"/>
            </w:tcBorders>
          </w:tcPr>
          <w:p w:rsidR="00DA56F2" w:rsidRPr="006F59DE" w:rsidRDefault="00DA56F2" w:rsidP="002F611C">
            <w:pPr>
              <w:pStyle w:val="af4"/>
              <w:jc w:val="center"/>
              <w:rPr>
                <w:b/>
                <w:bCs/>
              </w:rPr>
            </w:pPr>
            <w:r w:rsidRPr="006F59DE">
              <w:rPr>
                <w:b/>
                <w:bCs/>
              </w:rPr>
              <w:t>Наименование оборудования и аппаратуры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Pr="006F59DE" w:rsidRDefault="00DA56F2" w:rsidP="002F611C">
            <w:pPr>
              <w:pStyle w:val="af4"/>
              <w:jc w:val="center"/>
              <w:rPr>
                <w:b/>
                <w:bCs/>
              </w:rPr>
            </w:pPr>
            <w:proofErr w:type="spellStart"/>
            <w:r>
              <w:rPr>
                <w:b/>
                <w:bCs/>
              </w:rPr>
              <w:t>Ед.изм</w:t>
            </w:r>
            <w:proofErr w:type="spellEnd"/>
            <w:r>
              <w:rPr>
                <w:b/>
                <w:bCs/>
              </w:rPr>
              <w:t>.</w:t>
            </w:r>
          </w:p>
        </w:tc>
        <w:tc>
          <w:tcPr>
            <w:tcW w:w="1557" w:type="dxa"/>
            <w:gridSpan w:val="3"/>
            <w:tcBorders>
              <w:top w:val="single" w:sz="6" w:space="0" w:color="auto"/>
              <w:left w:val="single" w:sz="4" w:space="0" w:color="auto"/>
              <w:bottom w:val="single" w:sz="6" w:space="0" w:color="auto"/>
              <w:right w:val="single" w:sz="6" w:space="0" w:color="auto"/>
            </w:tcBorders>
          </w:tcPr>
          <w:p w:rsidR="00DA56F2" w:rsidRPr="006F59DE" w:rsidRDefault="00DA56F2" w:rsidP="002F611C">
            <w:pPr>
              <w:pStyle w:val="af4"/>
              <w:jc w:val="center"/>
              <w:rPr>
                <w:b/>
                <w:bCs/>
              </w:rPr>
            </w:pPr>
            <w:r>
              <w:rPr>
                <w:b/>
                <w:bCs/>
              </w:rPr>
              <w:t xml:space="preserve">Количество </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Магнитофон с CD проигрывателем</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шт.</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DVD проигрыватель или видеомагнитофон</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Столы гримерные с зеркалом и подсветом</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Гримировочные принадлежности</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3</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Видеопроектор</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Переносной экран</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Микрофоны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Усилитель</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9</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Акустическая система (звуковые колонки)</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Фонотека (аудиокассеты и CD диски)</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Видеотека (DVD диски или видеокассеты)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6033"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Ширмы</w:t>
            </w:r>
          </w:p>
        </w:tc>
        <w:tc>
          <w:tcPr>
            <w:tcW w:w="1570" w:type="dxa"/>
            <w:gridSpan w:val="4"/>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13</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Стулья</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Столы</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Встроенный шкаф</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16</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Библиотечка репертуарной и др. литературы</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Экз.</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100</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17</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Настольный вентилятор</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lastRenderedPageBreak/>
              <w:t>18</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Пылесос</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19</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Театральный следящий прожектор</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20</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Софит театральный</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4</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proofErr w:type="spellStart"/>
            <w:r>
              <w:t>Радиомикрофон</w:t>
            </w:r>
            <w:proofErr w:type="spellEnd"/>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22</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Доска гладильная</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763"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23</w:t>
            </w:r>
          </w:p>
        </w:tc>
        <w:tc>
          <w:tcPr>
            <w:tcW w:w="6017" w:type="dxa"/>
            <w:gridSpan w:val="4"/>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 xml:space="preserve">Принтер </w:t>
            </w:r>
          </w:p>
        </w:tc>
        <w:tc>
          <w:tcPr>
            <w:tcW w:w="1586"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57"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9923" w:type="dxa"/>
            <w:gridSpan w:val="15"/>
            <w:tcBorders>
              <w:top w:val="single" w:sz="6" w:space="0" w:color="auto"/>
              <w:left w:val="nil"/>
              <w:bottom w:val="single" w:sz="6" w:space="0" w:color="auto"/>
            </w:tcBorders>
          </w:tcPr>
          <w:p w:rsidR="00DA56F2" w:rsidRDefault="00DA56F2" w:rsidP="002F611C">
            <w:pPr>
              <w:pStyle w:val="af4"/>
              <w:jc w:val="center"/>
              <w:rPr>
                <w:b/>
                <w:bCs/>
              </w:rPr>
            </w:pPr>
            <w:r>
              <w:rPr>
                <w:b/>
                <w:bCs/>
              </w:rPr>
              <w:t>Раздел 3. Оборудование хореографического кружка</w:t>
            </w:r>
          </w:p>
          <w:p w:rsidR="00DA56F2" w:rsidRDefault="00DA56F2" w:rsidP="002F611C">
            <w:pPr>
              <w:pStyle w:val="af4"/>
              <w:jc w:val="center"/>
            </w:pP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Pr="001F74D1" w:rsidRDefault="00DA56F2" w:rsidP="002F611C">
            <w:pPr>
              <w:pStyle w:val="af4"/>
              <w:jc w:val="center"/>
              <w:rPr>
                <w:b/>
                <w:bCs/>
              </w:rPr>
            </w:pPr>
            <w:r w:rsidRPr="001F74D1">
              <w:rPr>
                <w:b/>
                <w:bCs/>
              </w:rPr>
              <w:t>№</w:t>
            </w:r>
          </w:p>
        </w:tc>
        <w:tc>
          <w:tcPr>
            <w:tcW w:w="6179" w:type="dxa"/>
            <w:gridSpan w:val="5"/>
            <w:tcBorders>
              <w:top w:val="single" w:sz="6" w:space="0" w:color="auto"/>
              <w:left w:val="single" w:sz="6" w:space="0" w:color="auto"/>
              <w:bottom w:val="single" w:sz="6" w:space="0" w:color="auto"/>
              <w:right w:val="single" w:sz="4" w:space="0" w:color="auto"/>
            </w:tcBorders>
          </w:tcPr>
          <w:p w:rsidR="00DA56F2" w:rsidRPr="001F74D1" w:rsidRDefault="00DA56F2" w:rsidP="002F611C">
            <w:pPr>
              <w:pStyle w:val="af4"/>
              <w:jc w:val="center"/>
              <w:rPr>
                <w:b/>
                <w:bCs/>
              </w:rPr>
            </w:pPr>
            <w:r w:rsidRPr="001F74D1">
              <w:rPr>
                <w:b/>
                <w:bCs/>
              </w:rPr>
              <w:t>Наименование оборудования и аппаратуры</w:t>
            </w:r>
          </w:p>
        </w:tc>
        <w:tc>
          <w:tcPr>
            <w:tcW w:w="1642" w:type="dxa"/>
            <w:gridSpan w:val="6"/>
            <w:tcBorders>
              <w:top w:val="single" w:sz="6" w:space="0" w:color="auto"/>
              <w:left w:val="single" w:sz="4" w:space="0" w:color="auto"/>
              <w:bottom w:val="single" w:sz="6" w:space="0" w:color="auto"/>
              <w:right w:val="single" w:sz="4" w:space="0" w:color="auto"/>
            </w:tcBorders>
          </w:tcPr>
          <w:p w:rsidR="00DA56F2" w:rsidRPr="001F74D1" w:rsidRDefault="00DA56F2" w:rsidP="002F611C">
            <w:pPr>
              <w:pStyle w:val="af4"/>
              <w:jc w:val="center"/>
              <w:rPr>
                <w:b/>
                <w:bCs/>
              </w:rPr>
            </w:pPr>
            <w:proofErr w:type="spellStart"/>
            <w:r w:rsidRPr="001F74D1">
              <w:rPr>
                <w:b/>
                <w:bCs/>
              </w:rPr>
              <w:t>Ед.изм</w:t>
            </w:r>
            <w:proofErr w:type="spellEnd"/>
            <w:r w:rsidRPr="001F74D1">
              <w:rPr>
                <w:b/>
                <w:bCs/>
              </w:rPr>
              <w:t>.</w:t>
            </w:r>
          </w:p>
        </w:tc>
        <w:tc>
          <w:tcPr>
            <w:tcW w:w="1501" w:type="dxa"/>
            <w:gridSpan w:val="2"/>
            <w:tcBorders>
              <w:top w:val="single" w:sz="6" w:space="0" w:color="auto"/>
              <w:left w:val="single" w:sz="4" w:space="0" w:color="auto"/>
              <w:bottom w:val="single" w:sz="6" w:space="0" w:color="auto"/>
              <w:right w:val="single" w:sz="6" w:space="0" w:color="auto"/>
            </w:tcBorders>
          </w:tcPr>
          <w:p w:rsidR="00DA56F2" w:rsidRPr="001F74D1" w:rsidRDefault="00DA56F2" w:rsidP="002F611C">
            <w:pPr>
              <w:pStyle w:val="af4"/>
              <w:jc w:val="center"/>
              <w:rPr>
                <w:b/>
                <w:bCs/>
              </w:rPr>
            </w:pPr>
            <w:r w:rsidRPr="001F74D1">
              <w:rPr>
                <w:b/>
                <w:bCs/>
              </w:rPr>
              <w:t>Количество</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Магнитофон с CD проигрывателем</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Баян или аккордеон</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 xml:space="preserve">Ноутбук </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Компьютер, ноутбук</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Телевизор</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Стулья</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Зеркала стенные по одной стене</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Станок балетный стационарный</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DVD проигрыватель или видеомагнитофон</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Видеокамера</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Усилитель</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113.</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Акустическая система (звуковые колонки)</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Микрофон</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Фонотека (аудиокассеты и CD диски)</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30-50</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16.</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Видеотека (DVD диски или видеокассеты)</w:t>
            </w:r>
          </w:p>
        </w:tc>
        <w:tc>
          <w:tcPr>
            <w:tcW w:w="1642" w:type="dxa"/>
            <w:gridSpan w:val="6"/>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501"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20-40</w:t>
            </w:r>
          </w:p>
        </w:tc>
      </w:tr>
      <w:tr w:rsidR="00DA56F2" w:rsidTr="002F611C">
        <w:trPr>
          <w:trHeight w:val="113"/>
        </w:trPr>
        <w:tc>
          <w:tcPr>
            <w:tcW w:w="9923" w:type="dxa"/>
            <w:gridSpan w:val="15"/>
            <w:tcBorders>
              <w:top w:val="single" w:sz="6" w:space="0" w:color="auto"/>
              <w:left w:val="nil"/>
              <w:bottom w:val="single" w:sz="6" w:space="0" w:color="auto"/>
            </w:tcBorders>
          </w:tcPr>
          <w:p w:rsidR="00DA56F2" w:rsidRDefault="00DA56F2" w:rsidP="002F611C">
            <w:pPr>
              <w:pStyle w:val="af4"/>
              <w:jc w:val="center"/>
              <w:rPr>
                <w:b/>
                <w:bCs/>
              </w:rPr>
            </w:pPr>
            <w:r>
              <w:rPr>
                <w:b/>
                <w:bCs/>
              </w:rPr>
              <w:t>Раздел 4. Оборудование музыкального кружка и классов для занятий музыкой</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rPr>
                <w:b/>
                <w:bCs/>
              </w:rPr>
            </w:pPr>
            <w:r>
              <w:rPr>
                <w:b/>
                <w:bCs/>
              </w:rPr>
              <w:t>№</w:t>
            </w:r>
          </w:p>
        </w:tc>
        <w:tc>
          <w:tcPr>
            <w:tcW w:w="6203" w:type="dxa"/>
            <w:gridSpan w:val="7"/>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rPr>
                <w:b/>
                <w:bCs/>
              </w:rPr>
            </w:pPr>
            <w:r>
              <w:rPr>
                <w:b/>
                <w:bCs/>
              </w:rPr>
              <w:t>Наименование оборудования и аппаратуры</w:t>
            </w:r>
          </w:p>
        </w:tc>
        <w:tc>
          <w:tcPr>
            <w:tcW w:w="1635" w:type="dxa"/>
            <w:gridSpan w:val="5"/>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rPr>
                <w:b/>
                <w:bCs/>
              </w:rPr>
            </w:pPr>
            <w:proofErr w:type="spellStart"/>
            <w:r>
              <w:rPr>
                <w:b/>
                <w:bCs/>
              </w:rPr>
              <w:t>Ед.изм</w:t>
            </w:r>
            <w:proofErr w:type="spellEnd"/>
            <w:r>
              <w:rPr>
                <w:b/>
                <w:bCs/>
              </w:rPr>
              <w:t>.</w:t>
            </w:r>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rPr>
                <w:b/>
                <w:bCs/>
              </w:rPr>
            </w:pPr>
            <w:r>
              <w:rPr>
                <w:b/>
                <w:bCs/>
              </w:rPr>
              <w:t xml:space="preserve">Количество </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Рояль или пианино</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 для рояля (пианино)</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Доска грифельная</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Камертон</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Метроном</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Звучащая нотная доска</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Пюпитр для нот напольный (по числу участников)</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Встроенный шкаф</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9</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Магнитофон с CD проигрывателем</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Фонотека (аудиокассеты и CD диски)</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20-50</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Фотоаппараты цифровые</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Компьютер</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13</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Программное обеспечение для работы с изображением</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 xml:space="preserve">Принтер </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6179" w:type="dxa"/>
            <w:gridSpan w:val="5"/>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Стулья</w:t>
            </w:r>
          </w:p>
        </w:tc>
        <w:tc>
          <w:tcPr>
            <w:tcW w:w="1659" w:type="dxa"/>
            <w:gridSpan w:val="7"/>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
        </w:tc>
        <w:tc>
          <w:tcPr>
            <w:tcW w:w="1484"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113"/>
        </w:trPr>
        <w:tc>
          <w:tcPr>
            <w:tcW w:w="9923" w:type="dxa"/>
            <w:gridSpan w:val="15"/>
            <w:tcBorders>
              <w:top w:val="single" w:sz="6" w:space="0" w:color="auto"/>
              <w:left w:val="nil"/>
              <w:bottom w:val="single" w:sz="6" w:space="0" w:color="auto"/>
              <w:right w:val="nil"/>
            </w:tcBorders>
          </w:tcPr>
          <w:p w:rsidR="00DA56F2" w:rsidRDefault="00DA56F2" w:rsidP="002F611C">
            <w:pPr>
              <w:pStyle w:val="af4"/>
              <w:jc w:val="center"/>
              <w:rPr>
                <w:b/>
                <w:bCs/>
              </w:rPr>
            </w:pPr>
            <w:r>
              <w:rPr>
                <w:b/>
                <w:bCs/>
              </w:rPr>
              <w:t>Раздел 5. Комплект  инструментов и оборудования для духового оркестра</w:t>
            </w:r>
          </w:p>
        </w:tc>
      </w:tr>
      <w:tr w:rsidR="00DA56F2" w:rsidTr="002F611C">
        <w:trPr>
          <w:trHeight w:val="447"/>
        </w:trPr>
        <w:tc>
          <w:tcPr>
            <w:tcW w:w="601" w:type="dxa"/>
            <w:gridSpan w:val="2"/>
            <w:vMerge w:val="restart"/>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w:t>
            </w:r>
          </w:p>
        </w:tc>
        <w:tc>
          <w:tcPr>
            <w:tcW w:w="3351" w:type="dxa"/>
            <w:gridSpan w:val="2"/>
            <w:vMerge w:val="restart"/>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Наименование</w:t>
            </w:r>
          </w:p>
          <w:p w:rsidR="00DA56F2" w:rsidRPr="00C40A02" w:rsidRDefault="00DA56F2" w:rsidP="002F611C">
            <w:pPr>
              <w:pStyle w:val="af4"/>
              <w:jc w:val="center"/>
              <w:rPr>
                <w:b/>
                <w:bCs/>
              </w:rPr>
            </w:pPr>
            <w:r w:rsidRPr="00C40A02">
              <w:rPr>
                <w:b/>
                <w:bCs/>
              </w:rPr>
              <w:t>музыкального</w:t>
            </w:r>
          </w:p>
          <w:p w:rsidR="00DA56F2" w:rsidRPr="00C40A02" w:rsidRDefault="00DA56F2" w:rsidP="002F611C">
            <w:pPr>
              <w:pStyle w:val="af4"/>
              <w:jc w:val="center"/>
              <w:rPr>
                <w:b/>
                <w:bCs/>
              </w:rPr>
            </w:pPr>
            <w:r w:rsidRPr="00C40A02">
              <w:rPr>
                <w:b/>
                <w:bCs/>
              </w:rPr>
              <w:t>инструмента</w:t>
            </w:r>
          </w:p>
        </w:tc>
        <w:tc>
          <w:tcPr>
            <w:tcW w:w="2191" w:type="dxa"/>
            <w:vMerge w:val="restart"/>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Малый</w:t>
            </w:r>
          </w:p>
          <w:p w:rsidR="00DA56F2" w:rsidRPr="00C40A02" w:rsidRDefault="00DA56F2" w:rsidP="002F611C">
            <w:pPr>
              <w:pStyle w:val="af4"/>
              <w:jc w:val="center"/>
              <w:rPr>
                <w:b/>
                <w:bCs/>
              </w:rPr>
            </w:pPr>
            <w:r w:rsidRPr="00C40A02">
              <w:rPr>
                <w:b/>
                <w:bCs/>
              </w:rPr>
              <w:t>духовой</w:t>
            </w:r>
          </w:p>
          <w:p w:rsidR="00DA56F2" w:rsidRPr="00C40A02" w:rsidRDefault="00DA56F2" w:rsidP="002F611C">
            <w:pPr>
              <w:pStyle w:val="af4"/>
              <w:jc w:val="center"/>
              <w:rPr>
                <w:b/>
                <w:bCs/>
              </w:rPr>
            </w:pPr>
            <w:r w:rsidRPr="00C40A02">
              <w:rPr>
                <w:b/>
                <w:bCs/>
              </w:rPr>
              <w:t>оркестр</w:t>
            </w:r>
          </w:p>
        </w:tc>
        <w:tc>
          <w:tcPr>
            <w:tcW w:w="1901" w:type="dxa"/>
            <w:gridSpan w:val="5"/>
            <w:vMerge w:val="restart"/>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Малый</w:t>
            </w:r>
          </w:p>
          <w:p w:rsidR="00DA56F2" w:rsidRPr="00C40A02" w:rsidRDefault="00DA56F2" w:rsidP="002F611C">
            <w:pPr>
              <w:pStyle w:val="af4"/>
              <w:jc w:val="center"/>
              <w:rPr>
                <w:b/>
                <w:bCs/>
              </w:rPr>
            </w:pPr>
            <w:r w:rsidRPr="00C40A02">
              <w:rPr>
                <w:b/>
                <w:bCs/>
              </w:rPr>
              <w:t>смешанный</w:t>
            </w:r>
          </w:p>
          <w:p w:rsidR="00DA56F2" w:rsidRPr="00C40A02" w:rsidRDefault="00DA56F2" w:rsidP="002F611C">
            <w:pPr>
              <w:pStyle w:val="af4"/>
              <w:jc w:val="center"/>
              <w:rPr>
                <w:b/>
                <w:bCs/>
              </w:rPr>
            </w:pPr>
            <w:r w:rsidRPr="00C40A02">
              <w:rPr>
                <w:b/>
                <w:bCs/>
              </w:rPr>
              <w:t>духовой оркестр</w:t>
            </w:r>
          </w:p>
        </w:tc>
        <w:tc>
          <w:tcPr>
            <w:tcW w:w="1879" w:type="dxa"/>
            <w:gridSpan w:val="5"/>
            <w:tcBorders>
              <w:top w:val="single" w:sz="6" w:space="0" w:color="auto"/>
              <w:left w:val="single" w:sz="6" w:space="0" w:color="auto"/>
              <w:bottom w:val="nil"/>
              <w:right w:val="single" w:sz="6" w:space="0" w:color="auto"/>
            </w:tcBorders>
          </w:tcPr>
          <w:p w:rsidR="00DA56F2" w:rsidRPr="00C40A02" w:rsidRDefault="00DA56F2" w:rsidP="002F611C">
            <w:pPr>
              <w:pStyle w:val="af4"/>
              <w:jc w:val="center"/>
              <w:rPr>
                <w:b/>
                <w:bCs/>
              </w:rPr>
            </w:pPr>
            <w:r w:rsidRPr="00C40A02">
              <w:rPr>
                <w:b/>
                <w:bCs/>
              </w:rPr>
              <w:t>Большой</w:t>
            </w:r>
          </w:p>
          <w:p w:rsidR="00DA56F2" w:rsidRPr="00C40A02" w:rsidRDefault="00DA56F2" w:rsidP="002F611C">
            <w:pPr>
              <w:pStyle w:val="af4"/>
              <w:jc w:val="center"/>
              <w:rPr>
                <w:b/>
                <w:bCs/>
              </w:rPr>
            </w:pPr>
            <w:r w:rsidRPr="00C40A02">
              <w:rPr>
                <w:b/>
                <w:bCs/>
              </w:rPr>
              <w:t>смешанный</w:t>
            </w:r>
          </w:p>
        </w:tc>
      </w:tr>
      <w:tr w:rsidR="00DA56F2" w:rsidTr="002F611C">
        <w:trPr>
          <w:trHeight w:val="113"/>
        </w:trPr>
        <w:tc>
          <w:tcPr>
            <w:tcW w:w="601" w:type="dxa"/>
            <w:gridSpan w:val="2"/>
            <w:vMerge/>
            <w:tcBorders>
              <w:top w:val="single" w:sz="6" w:space="0" w:color="auto"/>
              <w:left w:val="single" w:sz="6" w:space="0" w:color="auto"/>
              <w:bottom w:val="single" w:sz="6" w:space="0" w:color="auto"/>
              <w:right w:val="single" w:sz="6" w:space="0" w:color="auto"/>
            </w:tcBorders>
            <w:vAlign w:val="center"/>
          </w:tcPr>
          <w:p w:rsidR="00DA56F2" w:rsidRPr="00C40A02" w:rsidRDefault="00DA56F2" w:rsidP="002F611C">
            <w:pPr>
              <w:jc w:val="center"/>
              <w:rPr>
                <w:b/>
                <w:bCs/>
              </w:rPr>
            </w:pPr>
          </w:p>
        </w:tc>
        <w:tc>
          <w:tcPr>
            <w:tcW w:w="3351" w:type="dxa"/>
            <w:gridSpan w:val="2"/>
            <w:vMerge/>
            <w:tcBorders>
              <w:top w:val="single" w:sz="6" w:space="0" w:color="auto"/>
              <w:left w:val="single" w:sz="6" w:space="0" w:color="auto"/>
              <w:bottom w:val="single" w:sz="6" w:space="0" w:color="auto"/>
              <w:right w:val="single" w:sz="6" w:space="0" w:color="auto"/>
            </w:tcBorders>
            <w:vAlign w:val="center"/>
          </w:tcPr>
          <w:p w:rsidR="00DA56F2" w:rsidRPr="00C40A02" w:rsidRDefault="00DA56F2" w:rsidP="002F611C">
            <w:pPr>
              <w:jc w:val="center"/>
              <w:rPr>
                <w:b/>
                <w:bCs/>
              </w:rPr>
            </w:pPr>
          </w:p>
        </w:tc>
        <w:tc>
          <w:tcPr>
            <w:tcW w:w="2191" w:type="dxa"/>
            <w:vMerge/>
            <w:tcBorders>
              <w:top w:val="single" w:sz="6" w:space="0" w:color="auto"/>
              <w:left w:val="single" w:sz="6" w:space="0" w:color="auto"/>
              <w:bottom w:val="single" w:sz="6" w:space="0" w:color="auto"/>
              <w:right w:val="single" w:sz="6" w:space="0" w:color="auto"/>
            </w:tcBorders>
            <w:vAlign w:val="center"/>
          </w:tcPr>
          <w:p w:rsidR="00DA56F2" w:rsidRPr="00C40A02" w:rsidRDefault="00DA56F2" w:rsidP="002F611C">
            <w:pPr>
              <w:jc w:val="center"/>
              <w:rPr>
                <w:b/>
                <w:bCs/>
              </w:rPr>
            </w:pPr>
          </w:p>
        </w:tc>
        <w:tc>
          <w:tcPr>
            <w:tcW w:w="1901" w:type="dxa"/>
            <w:gridSpan w:val="5"/>
            <w:vMerge/>
            <w:tcBorders>
              <w:top w:val="single" w:sz="6" w:space="0" w:color="auto"/>
              <w:left w:val="single" w:sz="6" w:space="0" w:color="auto"/>
              <w:bottom w:val="single" w:sz="6" w:space="0" w:color="auto"/>
              <w:right w:val="single" w:sz="6" w:space="0" w:color="auto"/>
            </w:tcBorders>
            <w:vAlign w:val="center"/>
          </w:tcPr>
          <w:p w:rsidR="00DA56F2" w:rsidRPr="00C40A02" w:rsidRDefault="00DA56F2" w:rsidP="002F611C">
            <w:pPr>
              <w:jc w:val="center"/>
              <w:rPr>
                <w:b/>
                <w:bCs/>
              </w:rPr>
            </w:pPr>
          </w:p>
        </w:tc>
        <w:tc>
          <w:tcPr>
            <w:tcW w:w="1879" w:type="dxa"/>
            <w:gridSpan w:val="5"/>
            <w:tcBorders>
              <w:top w:val="nil"/>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духовой оркестр</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p>
        </w:tc>
        <w:tc>
          <w:tcPr>
            <w:tcW w:w="3351" w:type="dxa"/>
            <w:gridSpan w:val="2"/>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p>
        </w:tc>
        <w:tc>
          <w:tcPr>
            <w:tcW w:w="5971" w:type="dxa"/>
            <w:gridSpan w:val="11"/>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Число исполнителей</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12</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33</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Кларнет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11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Кларнеты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lastRenderedPageBreak/>
              <w:t>3.</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Труба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Альты</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Теноры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Баритон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05"/>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Туба в строе 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Большой барабан 680 мм</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9.</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Малый барабан</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Тарелки 240 мм</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Пюпитры для нот</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12</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33</w:t>
            </w:r>
          </w:p>
        </w:tc>
      </w:tr>
      <w:tr w:rsidR="00DA56F2" w:rsidTr="002F611C">
        <w:trPr>
          <w:trHeight w:val="205"/>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Бубен</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13.</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Треугольник</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Флейта С</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Валторны</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205"/>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16.</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Труба бас</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17.</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Флейта пикколо</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18.</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Гобой в строе С</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19.</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Туба бас</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20.</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Маракасы</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05"/>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Фагот С</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22.</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Саксофон альт</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23.</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Тромбон-тенор</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24.</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Группа ударных</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218"/>
        </w:trPr>
        <w:tc>
          <w:tcPr>
            <w:tcW w:w="601" w:type="dxa"/>
            <w:gridSpan w:val="2"/>
            <w:tcBorders>
              <w:top w:val="single" w:sz="6" w:space="0" w:color="auto"/>
              <w:left w:val="single" w:sz="6" w:space="0" w:color="auto"/>
              <w:bottom w:val="nil"/>
              <w:right w:val="single" w:sz="6" w:space="0" w:color="auto"/>
            </w:tcBorders>
          </w:tcPr>
          <w:p w:rsidR="00DA56F2" w:rsidRDefault="00DA56F2" w:rsidP="002F611C">
            <w:pPr>
              <w:pStyle w:val="af4"/>
            </w:pPr>
            <w:r>
              <w:t>25.</w:t>
            </w:r>
          </w:p>
        </w:tc>
        <w:tc>
          <w:tcPr>
            <w:tcW w:w="3351" w:type="dxa"/>
            <w:gridSpan w:val="2"/>
            <w:tcBorders>
              <w:top w:val="single" w:sz="6" w:space="0" w:color="auto"/>
              <w:left w:val="single" w:sz="6" w:space="0" w:color="auto"/>
              <w:bottom w:val="nil"/>
              <w:right w:val="single" w:sz="6" w:space="0" w:color="auto"/>
            </w:tcBorders>
          </w:tcPr>
          <w:p w:rsidR="00DA56F2" w:rsidRDefault="00DA56F2" w:rsidP="002F611C">
            <w:pPr>
              <w:pStyle w:val="af4"/>
            </w:pPr>
            <w:r>
              <w:t>Запасные комплекты</w:t>
            </w:r>
          </w:p>
        </w:tc>
        <w:tc>
          <w:tcPr>
            <w:tcW w:w="5971" w:type="dxa"/>
            <w:gridSpan w:val="11"/>
            <w:tcBorders>
              <w:top w:val="single" w:sz="6" w:space="0" w:color="auto"/>
              <w:left w:val="single" w:sz="6" w:space="0" w:color="auto"/>
              <w:bottom w:val="nil"/>
              <w:right w:val="single" w:sz="6" w:space="0" w:color="auto"/>
            </w:tcBorders>
          </w:tcPr>
          <w:p w:rsidR="00DA56F2" w:rsidRDefault="00DA56F2" w:rsidP="002F611C">
            <w:pPr>
              <w:pStyle w:val="af4"/>
              <w:jc w:val="center"/>
            </w:pPr>
            <w:r>
              <w:t xml:space="preserve">(струны, трости, </w:t>
            </w:r>
            <w:proofErr w:type="spellStart"/>
            <w:r>
              <w:t>муштуки</w:t>
            </w:r>
            <w:proofErr w:type="spellEnd"/>
            <w:r>
              <w:t xml:space="preserve"> и т. п.)</w:t>
            </w:r>
          </w:p>
        </w:tc>
      </w:tr>
      <w:tr w:rsidR="00DA56F2" w:rsidTr="002F611C">
        <w:trPr>
          <w:trHeight w:val="205"/>
        </w:trPr>
        <w:tc>
          <w:tcPr>
            <w:tcW w:w="601" w:type="dxa"/>
            <w:gridSpan w:val="2"/>
            <w:tcBorders>
              <w:top w:val="nil"/>
              <w:left w:val="single" w:sz="6" w:space="0" w:color="auto"/>
              <w:bottom w:val="single" w:sz="6" w:space="0" w:color="auto"/>
              <w:right w:val="single" w:sz="6" w:space="0" w:color="auto"/>
            </w:tcBorders>
          </w:tcPr>
          <w:p w:rsidR="00DA56F2" w:rsidRDefault="00DA56F2" w:rsidP="002F611C">
            <w:pPr>
              <w:pStyle w:val="af4"/>
            </w:pPr>
          </w:p>
        </w:tc>
        <w:tc>
          <w:tcPr>
            <w:tcW w:w="3351" w:type="dxa"/>
            <w:gridSpan w:val="2"/>
            <w:tcBorders>
              <w:top w:val="nil"/>
              <w:left w:val="single" w:sz="6" w:space="0" w:color="auto"/>
              <w:bottom w:val="single" w:sz="6" w:space="0" w:color="auto"/>
              <w:right w:val="single" w:sz="6" w:space="0" w:color="auto"/>
            </w:tcBorders>
          </w:tcPr>
          <w:p w:rsidR="00DA56F2" w:rsidRDefault="00DA56F2" w:rsidP="002F611C">
            <w:pPr>
              <w:pStyle w:val="af4"/>
            </w:pPr>
            <w:r>
              <w:t>для музыкальных инструментов</w:t>
            </w:r>
          </w:p>
        </w:tc>
        <w:tc>
          <w:tcPr>
            <w:tcW w:w="2224" w:type="dxa"/>
            <w:gridSpan w:val="2"/>
            <w:tcBorders>
              <w:top w:val="nil"/>
              <w:left w:val="single" w:sz="6" w:space="0" w:color="auto"/>
              <w:bottom w:val="single" w:sz="6" w:space="0" w:color="auto"/>
              <w:right w:val="nil"/>
            </w:tcBorders>
          </w:tcPr>
          <w:p w:rsidR="00DA56F2" w:rsidRDefault="00DA56F2" w:rsidP="002F611C">
            <w:pPr>
              <w:pStyle w:val="af4"/>
              <w:jc w:val="center"/>
            </w:pPr>
          </w:p>
        </w:tc>
        <w:tc>
          <w:tcPr>
            <w:tcW w:w="1901" w:type="dxa"/>
            <w:gridSpan w:val="5"/>
            <w:tcBorders>
              <w:top w:val="nil"/>
              <w:left w:val="nil"/>
              <w:bottom w:val="single" w:sz="6" w:space="0" w:color="auto"/>
              <w:right w:val="nil"/>
            </w:tcBorders>
          </w:tcPr>
          <w:p w:rsidR="00DA56F2" w:rsidRDefault="00DA56F2" w:rsidP="002F611C">
            <w:pPr>
              <w:pStyle w:val="af4"/>
              <w:jc w:val="center"/>
            </w:pPr>
          </w:p>
        </w:tc>
        <w:tc>
          <w:tcPr>
            <w:tcW w:w="1846" w:type="dxa"/>
            <w:gridSpan w:val="4"/>
            <w:tcBorders>
              <w:top w:val="nil"/>
              <w:left w:val="nil"/>
              <w:bottom w:val="single" w:sz="6" w:space="0" w:color="auto"/>
              <w:right w:val="single" w:sz="6" w:space="0" w:color="auto"/>
            </w:tcBorders>
          </w:tcPr>
          <w:p w:rsidR="00DA56F2" w:rsidRDefault="00DA56F2" w:rsidP="002F611C">
            <w:pPr>
              <w:pStyle w:val="af4"/>
              <w:jc w:val="center"/>
            </w:pPr>
          </w:p>
        </w:tc>
      </w:tr>
      <w:tr w:rsidR="00DA56F2" w:rsidTr="002F611C">
        <w:trPr>
          <w:trHeight w:val="218"/>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26.</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Дирижерские палочки</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435"/>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27.</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Стеллаж для хранения инструментов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423"/>
        </w:trPr>
        <w:tc>
          <w:tcPr>
            <w:tcW w:w="60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28.</w:t>
            </w:r>
          </w:p>
        </w:tc>
        <w:tc>
          <w:tcPr>
            <w:tcW w:w="3351"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Чехлы-футляры для инструментов</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Для всех инструментов</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Для всех инструментов</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Для всех инструментов</w:t>
            </w:r>
          </w:p>
        </w:tc>
      </w:tr>
      <w:tr w:rsidR="00DA56F2" w:rsidTr="002F611C">
        <w:trPr>
          <w:trHeight w:val="218"/>
        </w:trPr>
        <w:tc>
          <w:tcPr>
            <w:tcW w:w="59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29</w:t>
            </w:r>
          </w:p>
        </w:tc>
        <w:tc>
          <w:tcPr>
            <w:tcW w:w="3360" w:type="dxa"/>
            <w:gridSpan w:val="3"/>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Метроном</w:t>
            </w:r>
          </w:p>
        </w:tc>
        <w:tc>
          <w:tcPr>
            <w:tcW w:w="2224"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901" w:type="dxa"/>
            <w:gridSpan w:val="5"/>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46" w:type="dxa"/>
            <w:gridSpan w:val="4"/>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52"/>
        </w:trPr>
        <w:tc>
          <w:tcPr>
            <w:tcW w:w="9923" w:type="dxa"/>
            <w:gridSpan w:val="15"/>
            <w:tcBorders>
              <w:top w:val="single" w:sz="6" w:space="0" w:color="auto"/>
              <w:left w:val="nil"/>
              <w:bottom w:val="nil"/>
              <w:right w:val="nil"/>
            </w:tcBorders>
          </w:tcPr>
          <w:p w:rsidR="00DA56F2" w:rsidRDefault="00DA56F2" w:rsidP="002F611C">
            <w:pPr>
              <w:pStyle w:val="af4"/>
            </w:pPr>
          </w:p>
        </w:tc>
      </w:tr>
    </w:tbl>
    <w:p w:rsidR="00DA56F2" w:rsidRDefault="00DA56F2" w:rsidP="00DA56F2">
      <w:pPr>
        <w:pStyle w:val="af4"/>
        <w:jc w:val="both"/>
      </w:pPr>
      <w:r>
        <w:t xml:space="preserve"> Примечание. Часть аппаратуры может быть заменена усилительно-акустическим комплексом.</w:t>
      </w:r>
    </w:p>
    <w:tbl>
      <w:tblPr>
        <w:tblW w:w="10047" w:type="dxa"/>
        <w:tblInd w:w="-38" w:type="dxa"/>
        <w:tblLayout w:type="fixed"/>
        <w:tblCellMar>
          <w:left w:w="40" w:type="dxa"/>
          <w:right w:w="40" w:type="dxa"/>
        </w:tblCellMar>
        <w:tblLook w:val="00A0"/>
      </w:tblPr>
      <w:tblGrid>
        <w:gridCol w:w="749"/>
        <w:gridCol w:w="19"/>
        <w:gridCol w:w="5321"/>
        <w:gridCol w:w="1967"/>
        <w:gridCol w:w="17"/>
        <w:gridCol w:w="22"/>
        <w:gridCol w:w="1952"/>
      </w:tblGrid>
      <w:tr w:rsidR="00DA56F2" w:rsidTr="002F611C">
        <w:tc>
          <w:tcPr>
            <w:tcW w:w="10047" w:type="dxa"/>
            <w:gridSpan w:val="7"/>
            <w:tcBorders>
              <w:top w:val="single" w:sz="6" w:space="0" w:color="auto"/>
              <w:left w:val="nil"/>
              <w:bottom w:val="single" w:sz="6" w:space="0" w:color="auto"/>
              <w:right w:val="nil"/>
            </w:tcBorders>
          </w:tcPr>
          <w:p w:rsidR="00DA56F2" w:rsidRDefault="00DA56F2" w:rsidP="002F611C">
            <w:pPr>
              <w:pStyle w:val="af4"/>
              <w:jc w:val="center"/>
              <w:rPr>
                <w:b/>
                <w:bCs/>
              </w:rPr>
            </w:pPr>
            <w:r>
              <w:rPr>
                <w:b/>
                <w:bCs/>
              </w:rPr>
              <w:t>Раздел  6. Оснащение помещений клубной дискотеки</w:t>
            </w:r>
          </w:p>
        </w:tc>
      </w:tr>
      <w:tr w:rsidR="00DA56F2" w:rsidTr="002F611C">
        <w:tc>
          <w:tcPr>
            <w:tcW w:w="749" w:type="dxa"/>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w:t>
            </w:r>
          </w:p>
        </w:tc>
        <w:tc>
          <w:tcPr>
            <w:tcW w:w="5340" w:type="dxa"/>
            <w:gridSpan w:val="2"/>
            <w:tcBorders>
              <w:top w:val="single" w:sz="6" w:space="0" w:color="auto"/>
              <w:left w:val="single" w:sz="6"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Наименование оборудования и аппаратуры</w:t>
            </w:r>
          </w:p>
        </w:tc>
        <w:tc>
          <w:tcPr>
            <w:tcW w:w="1967" w:type="dxa"/>
            <w:tcBorders>
              <w:top w:val="single" w:sz="6" w:space="0" w:color="auto"/>
              <w:left w:val="single" w:sz="6" w:space="0" w:color="auto"/>
              <w:bottom w:val="single" w:sz="6" w:space="0" w:color="auto"/>
              <w:right w:val="single" w:sz="4" w:space="0" w:color="auto"/>
            </w:tcBorders>
          </w:tcPr>
          <w:p w:rsidR="00DA56F2" w:rsidRPr="00C40A02" w:rsidRDefault="00DA56F2" w:rsidP="002F611C">
            <w:pPr>
              <w:pStyle w:val="af4"/>
              <w:jc w:val="center"/>
              <w:rPr>
                <w:b/>
                <w:bCs/>
              </w:rPr>
            </w:pPr>
            <w:proofErr w:type="spellStart"/>
            <w:r w:rsidRPr="00C40A02">
              <w:rPr>
                <w:b/>
                <w:bCs/>
              </w:rPr>
              <w:t>Ед.изм</w:t>
            </w:r>
            <w:proofErr w:type="spellEnd"/>
            <w:r w:rsidRPr="00C40A02">
              <w:rPr>
                <w:b/>
                <w:bCs/>
              </w:rPr>
              <w:t>.</w:t>
            </w:r>
          </w:p>
        </w:tc>
        <w:tc>
          <w:tcPr>
            <w:tcW w:w="1991" w:type="dxa"/>
            <w:gridSpan w:val="3"/>
            <w:tcBorders>
              <w:top w:val="single" w:sz="6" w:space="0" w:color="auto"/>
              <w:left w:val="single" w:sz="4" w:space="0" w:color="auto"/>
              <w:bottom w:val="single" w:sz="6" w:space="0" w:color="auto"/>
              <w:right w:val="single" w:sz="6" w:space="0" w:color="auto"/>
            </w:tcBorders>
          </w:tcPr>
          <w:p w:rsidR="00DA56F2" w:rsidRPr="00C40A02" w:rsidRDefault="00DA56F2" w:rsidP="002F611C">
            <w:pPr>
              <w:pStyle w:val="af4"/>
              <w:jc w:val="center"/>
              <w:rPr>
                <w:b/>
                <w:bCs/>
              </w:rPr>
            </w:pPr>
            <w:r w:rsidRPr="00C40A02">
              <w:rPr>
                <w:b/>
                <w:bCs/>
              </w:rPr>
              <w:t>Количество</w:t>
            </w:r>
          </w:p>
        </w:tc>
      </w:tr>
      <w:tr w:rsidR="00DA56F2" w:rsidTr="002F611C">
        <w:tc>
          <w:tcPr>
            <w:tcW w:w="7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5340"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Магнитофон</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5340"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CD проигрыватель</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5340"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Аккустические</w:t>
            </w:r>
            <w:proofErr w:type="spellEnd"/>
            <w:r>
              <w:t xml:space="preserve"> системы (звуковые колонки)</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r>
              <w:t>комплект</w:t>
            </w:r>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5340"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Радиомикрофоны</w:t>
            </w:r>
            <w:proofErr w:type="spellEnd"/>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Телефон головной стереофонический</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Стробоскоп театральный</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Прожекторы театральные</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2-5</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Софит четырехкамерный зеркальный</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2-4</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9.</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Регулятор освещения на 6 цепей</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Прожектор следящего света (пистолет)</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Светильник театральный ультра фиолетового облучения</w:t>
            </w:r>
          </w:p>
        </w:tc>
        <w:tc>
          <w:tcPr>
            <w:tcW w:w="1967"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91" w:type="dxa"/>
            <w:gridSpan w:val="3"/>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Прожектор ультрафиолетовый</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lastRenderedPageBreak/>
              <w:t>13.</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Универсальный четырехкамерный светильник</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Устройства </w:t>
            </w:r>
            <w:proofErr w:type="spellStart"/>
            <w:r>
              <w:t>светодинамические</w:t>
            </w:r>
            <w:proofErr w:type="spellEnd"/>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Микшерский пульт</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16</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Усилитель</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17</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Стулья(</w:t>
            </w:r>
            <w:proofErr w:type="spellStart"/>
            <w:r>
              <w:t>банкетки</w:t>
            </w:r>
            <w:proofErr w:type="spellEnd"/>
            <w:r>
              <w:t>)</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2-5</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18</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Встроенные шкафы для аппаратуры</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19</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Столики журнальные</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20</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Разборная эстрада</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Комплект приставок звуковых эффектов</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22</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Ревербератор</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23</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Видеопроектор</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24</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Проекционный экран</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25</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Компьютер или  ноутбук</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26</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Комплект шнуров и кабелей</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27</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Микрофонный провод</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r>
              <w:t>м</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50-100</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28</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Комплект театральных светофильтров</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29</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Эквалайзер 10-полосный</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30</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Видеомагнитофон или DVD проигрыватель</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31</w:t>
            </w:r>
          </w:p>
        </w:tc>
        <w:tc>
          <w:tcPr>
            <w:tcW w:w="532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Фонотека. Набор 100 фонограмм магнитных в кассетах и на CD дисках</w:t>
            </w:r>
          </w:p>
        </w:tc>
        <w:tc>
          <w:tcPr>
            <w:tcW w:w="1984" w:type="dxa"/>
            <w:gridSpan w:val="2"/>
            <w:tcBorders>
              <w:top w:val="single" w:sz="6" w:space="0" w:color="auto"/>
              <w:left w:val="single" w:sz="6"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50-100</w:t>
            </w:r>
          </w:p>
        </w:tc>
      </w:tr>
      <w:tr w:rsidR="00DA56F2" w:rsidTr="002F611C">
        <w:trPr>
          <w:trHeight w:val="619"/>
        </w:trPr>
        <w:tc>
          <w:tcPr>
            <w:tcW w:w="768" w:type="dxa"/>
            <w:gridSpan w:val="2"/>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32</w:t>
            </w:r>
          </w:p>
        </w:tc>
        <w:tc>
          <w:tcPr>
            <w:tcW w:w="5321"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Видеотека - комплект видеокассет или DVD дисков</w:t>
            </w:r>
          </w:p>
        </w:tc>
        <w:tc>
          <w:tcPr>
            <w:tcW w:w="1984" w:type="dxa"/>
            <w:gridSpan w:val="2"/>
            <w:tcBorders>
              <w:top w:val="single" w:sz="6" w:space="0" w:color="auto"/>
              <w:left w:val="single" w:sz="6"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4" w:space="0" w:color="auto"/>
              <w:right w:val="single" w:sz="6" w:space="0" w:color="auto"/>
            </w:tcBorders>
          </w:tcPr>
          <w:p w:rsidR="00DA56F2" w:rsidRDefault="00DA56F2" w:rsidP="002F611C">
            <w:pPr>
              <w:pStyle w:val="af4"/>
              <w:jc w:val="center"/>
            </w:pPr>
            <w:r>
              <w:t>50-100</w:t>
            </w:r>
          </w:p>
        </w:tc>
      </w:tr>
      <w:tr w:rsidR="00DA56F2" w:rsidTr="002F611C">
        <w:trPr>
          <w:trHeight w:val="258"/>
        </w:trPr>
        <w:tc>
          <w:tcPr>
            <w:tcW w:w="768" w:type="dxa"/>
            <w:gridSpan w:val="2"/>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33</w:t>
            </w:r>
          </w:p>
        </w:tc>
        <w:tc>
          <w:tcPr>
            <w:tcW w:w="5321" w:type="dxa"/>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Генератор  дыма  и  жидкость  для  генератора</w:t>
            </w:r>
          </w:p>
        </w:tc>
        <w:tc>
          <w:tcPr>
            <w:tcW w:w="1984" w:type="dxa"/>
            <w:gridSpan w:val="2"/>
            <w:tcBorders>
              <w:top w:val="single" w:sz="4" w:space="0" w:color="auto"/>
              <w:left w:val="single" w:sz="6"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33"/>
        </w:trPr>
        <w:tc>
          <w:tcPr>
            <w:tcW w:w="768" w:type="dxa"/>
            <w:gridSpan w:val="2"/>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34.</w:t>
            </w:r>
          </w:p>
        </w:tc>
        <w:tc>
          <w:tcPr>
            <w:tcW w:w="5321" w:type="dxa"/>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Лазерные  шары,  твердый лазерный  приборы.</w:t>
            </w:r>
          </w:p>
        </w:tc>
        <w:tc>
          <w:tcPr>
            <w:tcW w:w="1984" w:type="dxa"/>
            <w:gridSpan w:val="2"/>
            <w:tcBorders>
              <w:top w:val="single" w:sz="4" w:space="0" w:color="auto"/>
              <w:left w:val="single" w:sz="6"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343"/>
        </w:trPr>
        <w:tc>
          <w:tcPr>
            <w:tcW w:w="768" w:type="dxa"/>
            <w:gridSpan w:val="2"/>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35</w:t>
            </w:r>
          </w:p>
        </w:tc>
        <w:tc>
          <w:tcPr>
            <w:tcW w:w="5321" w:type="dxa"/>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Светодиодные приборы</w:t>
            </w:r>
          </w:p>
        </w:tc>
        <w:tc>
          <w:tcPr>
            <w:tcW w:w="1984" w:type="dxa"/>
            <w:gridSpan w:val="2"/>
            <w:tcBorders>
              <w:top w:val="single" w:sz="4" w:space="0" w:color="auto"/>
              <w:left w:val="single" w:sz="6"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3-5</w:t>
            </w:r>
          </w:p>
        </w:tc>
      </w:tr>
      <w:tr w:rsidR="00DA56F2" w:rsidTr="002F611C">
        <w:trPr>
          <w:trHeight w:val="284"/>
        </w:trPr>
        <w:tc>
          <w:tcPr>
            <w:tcW w:w="768" w:type="dxa"/>
            <w:gridSpan w:val="2"/>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36</w:t>
            </w:r>
          </w:p>
        </w:tc>
        <w:tc>
          <w:tcPr>
            <w:tcW w:w="5321" w:type="dxa"/>
            <w:tcBorders>
              <w:top w:val="single" w:sz="4" w:space="0" w:color="auto"/>
              <w:left w:val="single" w:sz="6" w:space="0" w:color="auto"/>
              <w:bottom w:val="single" w:sz="4" w:space="0" w:color="auto"/>
              <w:right w:val="single" w:sz="6" w:space="0" w:color="auto"/>
            </w:tcBorders>
          </w:tcPr>
          <w:p w:rsidR="00DA56F2" w:rsidRDefault="00DA56F2" w:rsidP="002F611C">
            <w:pPr>
              <w:pStyle w:val="af4"/>
            </w:pPr>
            <w:r>
              <w:t>Стробоскоп</w:t>
            </w:r>
          </w:p>
        </w:tc>
        <w:tc>
          <w:tcPr>
            <w:tcW w:w="1984" w:type="dxa"/>
            <w:gridSpan w:val="2"/>
            <w:tcBorders>
              <w:top w:val="single" w:sz="4" w:space="0" w:color="auto"/>
              <w:left w:val="single" w:sz="6" w:space="0" w:color="auto"/>
              <w:bottom w:val="single" w:sz="4"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4" w:space="0" w:color="auto"/>
              <w:left w:val="single" w:sz="4" w:space="0" w:color="auto"/>
              <w:bottom w:val="single" w:sz="4" w:space="0" w:color="auto"/>
              <w:right w:val="single" w:sz="6" w:space="0" w:color="auto"/>
            </w:tcBorders>
          </w:tcPr>
          <w:p w:rsidR="00DA56F2" w:rsidRDefault="00DA56F2" w:rsidP="002F611C">
            <w:pPr>
              <w:pStyle w:val="af4"/>
              <w:jc w:val="center"/>
            </w:pPr>
            <w:r>
              <w:t>1-2</w:t>
            </w:r>
          </w:p>
        </w:tc>
      </w:tr>
      <w:tr w:rsidR="00DA56F2" w:rsidTr="002F611C">
        <w:tc>
          <w:tcPr>
            <w:tcW w:w="8073" w:type="dxa"/>
            <w:gridSpan w:val="5"/>
            <w:tcBorders>
              <w:top w:val="single" w:sz="6" w:space="0" w:color="auto"/>
              <w:left w:val="nil"/>
              <w:bottom w:val="single" w:sz="6" w:space="0" w:color="auto"/>
              <w:right w:val="single" w:sz="4" w:space="0" w:color="auto"/>
            </w:tcBorders>
          </w:tcPr>
          <w:p w:rsidR="00DA56F2" w:rsidRDefault="00DA56F2" w:rsidP="002F611C">
            <w:pPr>
              <w:pStyle w:val="af4"/>
              <w:jc w:val="center"/>
              <w:rPr>
                <w:b/>
                <w:bCs/>
              </w:rPr>
            </w:pPr>
            <w:r>
              <w:rPr>
                <w:b/>
                <w:bCs/>
              </w:rPr>
              <w:t>Раздел  7. Оснащение комнаты для настольного тенниса</w:t>
            </w:r>
          </w:p>
        </w:tc>
        <w:tc>
          <w:tcPr>
            <w:tcW w:w="1974" w:type="dxa"/>
            <w:gridSpan w:val="2"/>
            <w:tcBorders>
              <w:top w:val="single" w:sz="6" w:space="0" w:color="auto"/>
              <w:left w:val="single" w:sz="4" w:space="0" w:color="auto"/>
              <w:bottom w:val="single" w:sz="6" w:space="0" w:color="auto"/>
              <w:right w:val="nil"/>
            </w:tcBorders>
          </w:tcPr>
          <w:p w:rsidR="00DA56F2" w:rsidRDefault="00DA56F2" w:rsidP="002F611C">
            <w:pPr>
              <w:pStyle w:val="af4"/>
              <w:jc w:val="center"/>
              <w:rPr>
                <w:b/>
                <w:bCs/>
              </w:rPr>
            </w:pP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Pr="001626A2" w:rsidRDefault="00DA56F2" w:rsidP="002F611C">
            <w:pPr>
              <w:pStyle w:val="af4"/>
              <w:jc w:val="center"/>
              <w:rPr>
                <w:b/>
                <w:bCs/>
              </w:rPr>
            </w:pPr>
            <w:r w:rsidRPr="001626A2">
              <w:rPr>
                <w:b/>
                <w:bCs/>
              </w:rPr>
              <w:t>№</w:t>
            </w:r>
          </w:p>
        </w:tc>
        <w:tc>
          <w:tcPr>
            <w:tcW w:w="5321" w:type="dxa"/>
            <w:tcBorders>
              <w:top w:val="single" w:sz="6" w:space="0" w:color="auto"/>
              <w:left w:val="single" w:sz="6" w:space="0" w:color="auto"/>
              <w:bottom w:val="single" w:sz="6" w:space="0" w:color="auto"/>
              <w:right w:val="single" w:sz="4" w:space="0" w:color="auto"/>
            </w:tcBorders>
          </w:tcPr>
          <w:p w:rsidR="00DA56F2" w:rsidRPr="001626A2" w:rsidRDefault="00DA56F2" w:rsidP="002F611C">
            <w:pPr>
              <w:pStyle w:val="af4"/>
              <w:jc w:val="center"/>
              <w:rPr>
                <w:b/>
                <w:bCs/>
              </w:rPr>
            </w:pPr>
            <w:r w:rsidRPr="001626A2">
              <w:rPr>
                <w:b/>
                <w:bCs/>
              </w:rPr>
              <w:t>Наименование оборудования и аппаратуры</w:t>
            </w:r>
          </w:p>
        </w:tc>
        <w:tc>
          <w:tcPr>
            <w:tcW w:w="1984" w:type="dxa"/>
            <w:gridSpan w:val="2"/>
            <w:tcBorders>
              <w:top w:val="single" w:sz="6" w:space="0" w:color="auto"/>
              <w:left w:val="single" w:sz="4" w:space="0" w:color="auto"/>
              <w:bottom w:val="single" w:sz="6" w:space="0" w:color="auto"/>
              <w:right w:val="single" w:sz="4" w:space="0" w:color="auto"/>
            </w:tcBorders>
          </w:tcPr>
          <w:p w:rsidR="00DA56F2" w:rsidRPr="001626A2" w:rsidRDefault="00DA56F2" w:rsidP="002F611C">
            <w:pPr>
              <w:pStyle w:val="af4"/>
              <w:jc w:val="center"/>
              <w:rPr>
                <w:b/>
                <w:bCs/>
              </w:rPr>
            </w:pPr>
            <w:proofErr w:type="spellStart"/>
            <w:r w:rsidRPr="001626A2">
              <w:rPr>
                <w:b/>
                <w:bCs/>
              </w:rPr>
              <w:t>Ед.изм</w:t>
            </w:r>
            <w:proofErr w:type="spellEnd"/>
            <w:r w:rsidRPr="001626A2">
              <w:rPr>
                <w:b/>
                <w:bCs/>
              </w:rPr>
              <w:t>.</w:t>
            </w:r>
          </w:p>
        </w:tc>
        <w:tc>
          <w:tcPr>
            <w:tcW w:w="1974" w:type="dxa"/>
            <w:gridSpan w:val="2"/>
            <w:tcBorders>
              <w:top w:val="single" w:sz="6" w:space="0" w:color="auto"/>
              <w:left w:val="single" w:sz="4" w:space="0" w:color="auto"/>
              <w:bottom w:val="single" w:sz="6" w:space="0" w:color="auto"/>
              <w:right w:val="single" w:sz="6" w:space="0" w:color="auto"/>
            </w:tcBorders>
          </w:tcPr>
          <w:p w:rsidR="00DA56F2" w:rsidRPr="001626A2" w:rsidRDefault="00DA56F2" w:rsidP="002F611C">
            <w:pPr>
              <w:pStyle w:val="af4"/>
              <w:jc w:val="center"/>
              <w:rPr>
                <w:b/>
                <w:bCs/>
              </w:rPr>
            </w:pPr>
            <w:r w:rsidRPr="001626A2">
              <w:rPr>
                <w:b/>
                <w:bCs/>
              </w:rPr>
              <w:t>Количество</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Стол для игры в настольный теннис (стационарный и раскладной)</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Сетка с ракетками и мячами в комплекте</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Ракетки для настольного тенниса</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Мячи для настольного тенниса, (коробка 25 шт.)</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r>
              <w:t>комплект</w:t>
            </w:r>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proofErr w:type="spellStart"/>
            <w:r>
              <w:t>Банкетки</w:t>
            </w:r>
            <w:proofErr w:type="spellEnd"/>
            <w:r>
              <w:t xml:space="preserve"> для отдыха</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5-10</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6.</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Шкаф для хранения сеток, ракеток, мячей</w:t>
            </w:r>
          </w:p>
        </w:tc>
        <w:tc>
          <w:tcPr>
            <w:tcW w:w="1984" w:type="dxa"/>
            <w:gridSpan w:val="2"/>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74" w:type="dxa"/>
            <w:gridSpan w:val="2"/>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10047" w:type="dxa"/>
            <w:gridSpan w:val="7"/>
            <w:tcBorders>
              <w:top w:val="single" w:sz="6" w:space="0" w:color="auto"/>
              <w:left w:val="nil"/>
              <w:bottom w:val="single" w:sz="6" w:space="0" w:color="auto"/>
            </w:tcBorders>
          </w:tcPr>
          <w:p w:rsidR="00DA56F2" w:rsidRDefault="00DA56F2" w:rsidP="002F611C">
            <w:pPr>
              <w:pStyle w:val="af4"/>
              <w:jc w:val="center"/>
              <w:rPr>
                <w:b/>
                <w:bCs/>
              </w:rPr>
            </w:pPr>
            <w:r>
              <w:rPr>
                <w:b/>
                <w:bCs/>
              </w:rPr>
              <w:t>Раздел 8. Оборудование для методического кабинета</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Pr="001626A2" w:rsidRDefault="00DA56F2" w:rsidP="002F611C">
            <w:pPr>
              <w:pStyle w:val="af4"/>
              <w:jc w:val="center"/>
              <w:rPr>
                <w:b/>
                <w:bCs/>
              </w:rPr>
            </w:pPr>
            <w:r w:rsidRPr="001626A2">
              <w:rPr>
                <w:b/>
                <w:bCs/>
              </w:rPr>
              <w:t>№</w:t>
            </w:r>
          </w:p>
        </w:tc>
        <w:tc>
          <w:tcPr>
            <w:tcW w:w="5321" w:type="dxa"/>
            <w:tcBorders>
              <w:top w:val="single" w:sz="6" w:space="0" w:color="auto"/>
              <w:left w:val="single" w:sz="6" w:space="0" w:color="auto"/>
              <w:bottom w:val="single" w:sz="6" w:space="0" w:color="auto"/>
              <w:right w:val="single" w:sz="4" w:space="0" w:color="auto"/>
            </w:tcBorders>
          </w:tcPr>
          <w:p w:rsidR="00DA56F2" w:rsidRPr="001626A2" w:rsidRDefault="00DA56F2" w:rsidP="002F611C">
            <w:pPr>
              <w:pStyle w:val="af4"/>
              <w:jc w:val="center"/>
              <w:rPr>
                <w:b/>
                <w:bCs/>
              </w:rPr>
            </w:pPr>
            <w:r w:rsidRPr="001626A2">
              <w:rPr>
                <w:b/>
                <w:bCs/>
              </w:rPr>
              <w:t>Наименование оборудования и аппаратуры</w:t>
            </w:r>
          </w:p>
        </w:tc>
        <w:tc>
          <w:tcPr>
            <w:tcW w:w="2006" w:type="dxa"/>
            <w:gridSpan w:val="3"/>
            <w:tcBorders>
              <w:top w:val="single" w:sz="6" w:space="0" w:color="auto"/>
              <w:left w:val="single" w:sz="4" w:space="0" w:color="auto"/>
              <w:bottom w:val="single" w:sz="6" w:space="0" w:color="auto"/>
              <w:right w:val="single" w:sz="4" w:space="0" w:color="auto"/>
            </w:tcBorders>
          </w:tcPr>
          <w:p w:rsidR="00DA56F2" w:rsidRPr="001626A2" w:rsidRDefault="00DA56F2" w:rsidP="002F611C">
            <w:pPr>
              <w:pStyle w:val="af4"/>
              <w:jc w:val="center"/>
              <w:rPr>
                <w:b/>
                <w:bCs/>
              </w:rPr>
            </w:pPr>
            <w:proofErr w:type="spellStart"/>
            <w:r>
              <w:rPr>
                <w:b/>
                <w:bCs/>
              </w:rPr>
              <w:t>Ед.изм</w:t>
            </w:r>
            <w:proofErr w:type="spellEnd"/>
            <w:r>
              <w:rPr>
                <w:b/>
                <w:bCs/>
              </w:rPr>
              <w:t>.</w:t>
            </w:r>
          </w:p>
        </w:tc>
        <w:tc>
          <w:tcPr>
            <w:tcW w:w="1952" w:type="dxa"/>
            <w:tcBorders>
              <w:top w:val="single" w:sz="6" w:space="0" w:color="auto"/>
              <w:left w:val="single" w:sz="4" w:space="0" w:color="auto"/>
              <w:bottom w:val="single" w:sz="6" w:space="0" w:color="auto"/>
              <w:right w:val="single" w:sz="6" w:space="0" w:color="auto"/>
            </w:tcBorders>
          </w:tcPr>
          <w:p w:rsidR="00DA56F2" w:rsidRPr="001626A2" w:rsidRDefault="00DA56F2" w:rsidP="002F611C">
            <w:pPr>
              <w:pStyle w:val="af4"/>
              <w:jc w:val="center"/>
              <w:rPr>
                <w:b/>
                <w:bCs/>
              </w:rPr>
            </w:pPr>
            <w:r>
              <w:rPr>
                <w:b/>
                <w:bCs/>
              </w:rPr>
              <w:t xml:space="preserve">Количество </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Встроенные шкафы, стенка для хранения методических материалов, спец. литературы, альбомов, журналов т.п.</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Специализированный шкаф для фонотеки и видеотеки</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Три типа витрин, в т.ч. для книг</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Каталожные ящики для картотек и каталогов</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1-2</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5.</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Журнальные столики</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3</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Стул</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6-10</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10.</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 xml:space="preserve">Ноутбук </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Магнитофон с CD проигрывателем</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Видеомагнитофон или DVD проигрыватель</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lastRenderedPageBreak/>
              <w:t>13.</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Телевизор цветной</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14.</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Видеопроектор</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15.</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Проекционный экран</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16.</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Радиоприемник</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17.</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Пишущая машинка, компьютер</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18.</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Фонотека (аудиокассеты и CD диски)</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50-100</w:t>
            </w:r>
          </w:p>
        </w:tc>
      </w:tr>
      <w:tr w:rsidR="00DA56F2" w:rsidTr="002F611C">
        <w:tc>
          <w:tcPr>
            <w:tcW w:w="768" w:type="dxa"/>
            <w:gridSpan w:val="2"/>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19.</w:t>
            </w:r>
          </w:p>
        </w:tc>
        <w:tc>
          <w:tcPr>
            <w:tcW w:w="5321" w:type="dxa"/>
            <w:tcBorders>
              <w:top w:val="single" w:sz="6" w:space="0" w:color="auto"/>
              <w:left w:val="single" w:sz="6" w:space="0" w:color="auto"/>
              <w:bottom w:val="single" w:sz="6" w:space="0" w:color="auto"/>
              <w:right w:val="single" w:sz="4" w:space="0" w:color="auto"/>
            </w:tcBorders>
          </w:tcPr>
          <w:p w:rsidR="00DA56F2" w:rsidRDefault="00DA56F2" w:rsidP="002F611C">
            <w:pPr>
              <w:pStyle w:val="af4"/>
            </w:pPr>
            <w:r>
              <w:t xml:space="preserve">Видеотека (кассеты, диски, </w:t>
            </w:r>
            <w:proofErr w:type="spellStart"/>
            <w:r>
              <w:t>флешкарты</w:t>
            </w:r>
            <w:proofErr w:type="spellEnd"/>
            <w:r>
              <w:t>)</w:t>
            </w:r>
          </w:p>
        </w:tc>
        <w:tc>
          <w:tcPr>
            <w:tcW w:w="2006" w:type="dxa"/>
            <w:gridSpan w:val="3"/>
            <w:tcBorders>
              <w:top w:val="single" w:sz="6" w:space="0" w:color="auto"/>
              <w:left w:val="single" w:sz="4" w:space="0" w:color="auto"/>
              <w:bottom w:val="single" w:sz="6" w:space="0" w:color="auto"/>
              <w:right w:val="single" w:sz="4" w:space="0" w:color="auto"/>
            </w:tcBorders>
          </w:tcPr>
          <w:p w:rsidR="00DA56F2" w:rsidRDefault="00DA56F2" w:rsidP="002F611C">
            <w:pPr>
              <w:pStyle w:val="af4"/>
              <w:jc w:val="center"/>
            </w:pPr>
            <w:proofErr w:type="spellStart"/>
            <w:r>
              <w:t>шт</w:t>
            </w:r>
            <w:proofErr w:type="spellEnd"/>
          </w:p>
        </w:tc>
        <w:tc>
          <w:tcPr>
            <w:tcW w:w="1952"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50-100</w:t>
            </w:r>
          </w:p>
        </w:tc>
      </w:tr>
    </w:tbl>
    <w:p w:rsidR="00DA56F2" w:rsidRDefault="00DA56F2" w:rsidP="00DA56F2">
      <w:pPr>
        <w:pStyle w:val="af4"/>
        <w:jc w:val="center"/>
        <w:rPr>
          <w:b/>
          <w:bCs/>
        </w:rPr>
      </w:pPr>
      <w:r>
        <w:rPr>
          <w:b/>
          <w:bCs/>
        </w:rPr>
        <w:t>Раздел   99.  Оборудование передвижных клубных учреждений (</w:t>
      </w:r>
      <w:proofErr w:type="spellStart"/>
      <w:r>
        <w:rPr>
          <w:b/>
          <w:bCs/>
        </w:rPr>
        <w:t>агиткультбригад</w:t>
      </w:r>
      <w:proofErr w:type="spellEnd"/>
      <w:r>
        <w:rPr>
          <w:b/>
          <w:bCs/>
        </w:rPr>
        <w:t>)</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
        <w:gridCol w:w="5468"/>
        <w:gridCol w:w="2005"/>
        <w:gridCol w:w="1968"/>
      </w:tblGrid>
      <w:tr w:rsidR="00DA56F2" w:rsidTr="002F611C">
        <w:tc>
          <w:tcPr>
            <w:tcW w:w="732" w:type="dxa"/>
          </w:tcPr>
          <w:p w:rsidR="00DA56F2" w:rsidRPr="0051731E" w:rsidRDefault="00DA56F2" w:rsidP="002F611C">
            <w:pPr>
              <w:pStyle w:val="af4"/>
              <w:jc w:val="center"/>
              <w:rPr>
                <w:b/>
                <w:bCs/>
              </w:rPr>
            </w:pPr>
          </w:p>
        </w:tc>
        <w:tc>
          <w:tcPr>
            <w:tcW w:w="5468" w:type="dxa"/>
          </w:tcPr>
          <w:p w:rsidR="00DA56F2" w:rsidRPr="0051731E" w:rsidRDefault="00DA56F2" w:rsidP="002F611C">
            <w:pPr>
              <w:pStyle w:val="af4"/>
              <w:jc w:val="center"/>
              <w:rPr>
                <w:b/>
                <w:bCs/>
              </w:rPr>
            </w:pPr>
            <w:r w:rsidRPr="0051731E">
              <w:rPr>
                <w:b/>
                <w:bCs/>
              </w:rPr>
              <w:t>Наименование оборудования и аппаратуры.</w:t>
            </w:r>
          </w:p>
        </w:tc>
        <w:tc>
          <w:tcPr>
            <w:tcW w:w="2005" w:type="dxa"/>
          </w:tcPr>
          <w:p w:rsidR="00DA56F2" w:rsidRPr="0051731E" w:rsidRDefault="00DA56F2" w:rsidP="002F611C">
            <w:pPr>
              <w:pStyle w:val="af4"/>
              <w:jc w:val="center"/>
              <w:rPr>
                <w:b/>
                <w:bCs/>
              </w:rPr>
            </w:pPr>
            <w:proofErr w:type="spellStart"/>
            <w:r w:rsidRPr="0051731E">
              <w:rPr>
                <w:b/>
                <w:bCs/>
              </w:rPr>
              <w:t>Ед.изм</w:t>
            </w:r>
            <w:proofErr w:type="spellEnd"/>
            <w:r w:rsidRPr="0051731E">
              <w:rPr>
                <w:b/>
                <w:bCs/>
              </w:rPr>
              <w:t>.</w:t>
            </w:r>
          </w:p>
        </w:tc>
        <w:tc>
          <w:tcPr>
            <w:tcW w:w="1968" w:type="dxa"/>
          </w:tcPr>
          <w:p w:rsidR="00DA56F2" w:rsidRPr="0051731E" w:rsidRDefault="00DA56F2" w:rsidP="002F611C">
            <w:pPr>
              <w:pStyle w:val="af4"/>
              <w:jc w:val="center"/>
              <w:rPr>
                <w:b/>
                <w:bCs/>
              </w:rPr>
            </w:pPr>
            <w:r w:rsidRPr="0051731E">
              <w:rPr>
                <w:b/>
                <w:bCs/>
              </w:rPr>
              <w:t>Количество</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Фотоаппарат цифровой</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Видеопроектор</w:t>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Ноутбук</w:t>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Проекционный экран</w:t>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Передвижная электростанция</w:t>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Радиотрансляционное устройство</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Телевизор цветной Радиоприемник</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Видеомагнитофон</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rPr>
          <w:trHeight w:val="333"/>
        </w:trPr>
        <w:tc>
          <w:tcPr>
            <w:tcW w:w="732" w:type="dxa"/>
          </w:tcPr>
          <w:p w:rsidR="00DA56F2" w:rsidRDefault="00DA56F2" w:rsidP="002F611C">
            <w:pPr>
              <w:pStyle w:val="af4"/>
            </w:pPr>
          </w:p>
        </w:tc>
        <w:tc>
          <w:tcPr>
            <w:tcW w:w="5468" w:type="dxa"/>
          </w:tcPr>
          <w:p w:rsidR="00DA56F2" w:rsidRDefault="00DA56F2" w:rsidP="002F611C">
            <w:pPr>
              <w:pStyle w:val="af4"/>
            </w:pPr>
            <w:r>
              <w:t>DVD проигрыватель</w:t>
            </w:r>
            <w:r>
              <w:tab/>
            </w:r>
          </w:p>
        </w:tc>
        <w:tc>
          <w:tcPr>
            <w:tcW w:w="2005" w:type="dxa"/>
          </w:tcPr>
          <w:p w:rsidR="00DA56F2" w:rsidRDefault="00DA56F2" w:rsidP="002F611C">
            <w:pPr>
              <w:pStyle w:val="af4"/>
              <w:jc w:val="center"/>
            </w:pPr>
            <w:r>
              <w:t>комплект</w:t>
            </w:r>
          </w:p>
        </w:tc>
        <w:tc>
          <w:tcPr>
            <w:tcW w:w="1968" w:type="dxa"/>
          </w:tcPr>
          <w:p w:rsidR="00DA56F2" w:rsidRDefault="00DA56F2" w:rsidP="002F611C">
            <w:pPr>
              <w:jc w:val="center"/>
            </w:pPr>
            <w:r>
              <w:t>1</w:t>
            </w:r>
          </w:p>
        </w:tc>
      </w:tr>
      <w:tr w:rsidR="00DA56F2" w:rsidTr="002F611C">
        <w:trPr>
          <w:trHeight w:val="401"/>
        </w:trPr>
        <w:tc>
          <w:tcPr>
            <w:tcW w:w="732" w:type="dxa"/>
          </w:tcPr>
          <w:p w:rsidR="00DA56F2" w:rsidRDefault="00DA56F2" w:rsidP="002F611C">
            <w:pPr>
              <w:pStyle w:val="af4"/>
            </w:pPr>
          </w:p>
        </w:tc>
        <w:tc>
          <w:tcPr>
            <w:tcW w:w="5468" w:type="dxa"/>
          </w:tcPr>
          <w:p w:rsidR="00DA56F2" w:rsidRDefault="00DA56F2" w:rsidP="002F611C">
            <w:pPr>
              <w:pStyle w:val="af4"/>
            </w:pPr>
            <w:r>
              <w:t>Магнитофон с CD проигрывателем</w:t>
            </w:r>
          </w:p>
        </w:tc>
        <w:tc>
          <w:tcPr>
            <w:tcW w:w="2005" w:type="dxa"/>
          </w:tcPr>
          <w:p w:rsidR="00DA56F2" w:rsidRDefault="00DA56F2" w:rsidP="002F611C">
            <w:pPr>
              <w:pStyle w:val="af4"/>
              <w:jc w:val="center"/>
            </w:pPr>
          </w:p>
        </w:tc>
        <w:tc>
          <w:tcPr>
            <w:tcW w:w="1968" w:type="dxa"/>
          </w:tcPr>
          <w:p w:rsidR="00DA56F2" w:rsidRDefault="00DA56F2" w:rsidP="002F611C">
            <w:pPr>
              <w:pStyle w:val="af4"/>
              <w:jc w:val="center"/>
            </w:pPr>
          </w:p>
        </w:tc>
      </w:tr>
      <w:tr w:rsidR="00DA56F2" w:rsidTr="002F611C">
        <w:trPr>
          <w:trHeight w:val="242"/>
        </w:trPr>
        <w:tc>
          <w:tcPr>
            <w:tcW w:w="732" w:type="dxa"/>
          </w:tcPr>
          <w:p w:rsidR="00DA56F2" w:rsidRDefault="00DA56F2" w:rsidP="002F611C">
            <w:pPr>
              <w:pStyle w:val="af4"/>
            </w:pPr>
          </w:p>
        </w:tc>
        <w:tc>
          <w:tcPr>
            <w:tcW w:w="5468" w:type="dxa"/>
          </w:tcPr>
          <w:p w:rsidR="00DA56F2" w:rsidRDefault="00DA56F2" w:rsidP="002F611C">
            <w:pPr>
              <w:pStyle w:val="af4"/>
            </w:pPr>
            <w:r>
              <w:t>Баян или аккордеон</w:t>
            </w:r>
            <w:r>
              <w:tab/>
            </w:r>
          </w:p>
        </w:tc>
        <w:tc>
          <w:tcPr>
            <w:tcW w:w="2005" w:type="dxa"/>
          </w:tcPr>
          <w:p w:rsidR="00DA56F2" w:rsidRDefault="00DA56F2" w:rsidP="002F611C">
            <w:pPr>
              <w:jc w:val="center"/>
            </w:pPr>
            <w:proofErr w:type="spellStart"/>
            <w:r>
              <w:t>шт</w:t>
            </w:r>
            <w:proofErr w:type="spellEnd"/>
          </w:p>
        </w:tc>
        <w:tc>
          <w:tcPr>
            <w:tcW w:w="1968" w:type="dxa"/>
          </w:tcPr>
          <w:p w:rsidR="00DA56F2" w:rsidRDefault="00DA56F2" w:rsidP="002F611C">
            <w:pPr>
              <w:jc w:val="center"/>
            </w:pPr>
            <w:r>
              <w:t>1</w:t>
            </w:r>
          </w:p>
        </w:tc>
      </w:tr>
      <w:tr w:rsidR="00DA56F2" w:rsidTr="002F611C">
        <w:trPr>
          <w:trHeight w:val="292"/>
        </w:trPr>
        <w:tc>
          <w:tcPr>
            <w:tcW w:w="732" w:type="dxa"/>
          </w:tcPr>
          <w:p w:rsidR="00DA56F2" w:rsidRDefault="00DA56F2" w:rsidP="002F611C">
            <w:pPr>
              <w:pStyle w:val="af4"/>
            </w:pPr>
          </w:p>
        </w:tc>
        <w:tc>
          <w:tcPr>
            <w:tcW w:w="5468" w:type="dxa"/>
          </w:tcPr>
          <w:p w:rsidR="00DA56F2" w:rsidRDefault="00DA56F2" w:rsidP="002F611C">
            <w:pPr>
              <w:pStyle w:val="af4"/>
            </w:pPr>
            <w:r>
              <w:t>Фонотека (аудиокассеты и CD диски)</w:t>
            </w:r>
            <w:r>
              <w:tab/>
            </w:r>
          </w:p>
        </w:tc>
        <w:tc>
          <w:tcPr>
            <w:tcW w:w="2005" w:type="dxa"/>
          </w:tcPr>
          <w:p w:rsidR="00DA56F2" w:rsidRDefault="00DA56F2" w:rsidP="002F611C">
            <w:pPr>
              <w:jc w:val="center"/>
            </w:pPr>
            <w:proofErr w:type="spellStart"/>
            <w:r>
              <w:t>шт</w:t>
            </w:r>
            <w:proofErr w:type="spellEnd"/>
          </w:p>
        </w:tc>
        <w:tc>
          <w:tcPr>
            <w:tcW w:w="1968" w:type="dxa"/>
          </w:tcPr>
          <w:p w:rsidR="00DA56F2" w:rsidRDefault="00DA56F2" w:rsidP="002F611C">
            <w:pPr>
              <w:jc w:val="center"/>
            </w:pPr>
            <w:r>
              <w:t>50-100</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Видеотека (DVD диски или видеокассеты)</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50-100</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Комплект спортивного инвентаря</w:t>
            </w:r>
            <w:r>
              <w:tab/>
            </w:r>
          </w:p>
        </w:tc>
        <w:tc>
          <w:tcPr>
            <w:tcW w:w="2005" w:type="dxa"/>
          </w:tcPr>
          <w:p w:rsidR="00DA56F2" w:rsidRDefault="00DA56F2" w:rsidP="002F611C">
            <w:pPr>
              <w:pStyle w:val="af4"/>
              <w:jc w:val="center"/>
            </w:pPr>
            <w:r>
              <w:t>комплект</w:t>
            </w:r>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Набор настольных игр</w:t>
            </w:r>
          </w:p>
        </w:tc>
        <w:tc>
          <w:tcPr>
            <w:tcW w:w="2005" w:type="dxa"/>
          </w:tcPr>
          <w:p w:rsidR="00DA56F2" w:rsidRDefault="00DA56F2" w:rsidP="002F611C">
            <w:pPr>
              <w:pStyle w:val="af4"/>
              <w:jc w:val="center"/>
            </w:pPr>
            <w:r>
              <w:t>комплект</w:t>
            </w:r>
          </w:p>
        </w:tc>
        <w:tc>
          <w:tcPr>
            <w:tcW w:w="1968" w:type="dxa"/>
          </w:tcPr>
          <w:p w:rsidR="00DA56F2" w:rsidRDefault="00DA56F2" w:rsidP="002F611C">
            <w:pPr>
              <w:pStyle w:val="af4"/>
              <w:jc w:val="center"/>
            </w:pPr>
            <w:r>
              <w:t>10</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Передвижная библиотека</w:t>
            </w:r>
            <w:r>
              <w:tab/>
            </w:r>
          </w:p>
        </w:tc>
        <w:tc>
          <w:tcPr>
            <w:tcW w:w="2005" w:type="dxa"/>
          </w:tcPr>
          <w:p w:rsidR="00DA56F2" w:rsidRDefault="00DA56F2" w:rsidP="002F611C">
            <w:pPr>
              <w:pStyle w:val="af4"/>
              <w:jc w:val="center"/>
            </w:pPr>
            <w:r>
              <w:t>Экз.</w:t>
            </w:r>
          </w:p>
        </w:tc>
        <w:tc>
          <w:tcPr>
            <w:tcW w:w="1968" w:type="dxa"/>
          </w:tcPr>
          <w:p w:rsidR="00DA56F2" w:rsidRDefault="00DA56F2" w:rsidP="002F611C">
            <w:pPr>
              <w:pStyle w:val="af4"/>
              <w:jc w:val="center"/>
            </w:pPr>
            <w:r>
              <w:t>100</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Видеокамера</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Комплект оборудования для любительских видеостудий</w:t>
            </w:r>
            <w:r>
              <w:tab/>
            </w:r>
          </w:p>
        </w:tc>
        <w:tc>
          <w:tcPr>
            <w:tcW w:w="2005" w:type="dxa"/>
          </w:tcPr>
          <w:p w:rsidR="00DA56F2" w:rsidRDefault="00DA56F2" w:rsidP="002F611C">
            <w:pPr>
              <w:pStyle w:val="af4"/>
              <w:jc w:val="center"/>
            </w:pPr>
            <w:r>
              <w:t>комплект</w:t>
            </w:r>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Набор инструментов для вокально-инструментального ансамбля</w:t>
            </w:r>
          </w:p>
        </w:tc>
        <w:tc>
          <w:tcPr>
            <w:tcW w:w="2005" w:type="dxa"/>
          </w:tcPr>
          <w:p w:rsidR="00DA56F2" w:rsidRDefault="00DA56F2" w:rsidP="002F611C">
            <w:pPr>
              <w:pStyle w:val="af4"/>
              <w:jc w:val="center"/>
            </w:pPr>
            <w:r>
              <w:t>комплект</w:t>
            </w:r>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Аптечка</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Радиостанция передвижная</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1</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Палатка 4-местная с полным набором походных принадлежностей</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2</w:t>
            </w:r>
          </w:p>
        </w:tc>
      </w:tr>
      <w:tr w:rsidR="00DA56F2" w:rsidTr="002F611C">
        <w:tc>
          <w:tcPr>
            <w:tcW w:w="732" w:type="dxa"/>
          </w:tcPr>
          <w:p w:rsidR="00DA56F2" w:rsidRDefault="00DA56F2" w:rsidP="002F611C">
            <w:pPr>
              <w:pStyle w:val="af4"/>
            </w:pPr>
          </w:p>
        </w:tc>
        <w:tc>
          <w:tcPr>
            <w:tcW w:w="5468" w:type="dxa"/>
          </w:tcPr>
          <w:p w:rsidR="00DA56F2" w:rsidRDefault="00DA56F2" w:rsidP="002F611C">
            <w:pPr>
              <w:pStyle w:val="af4"/>
            </w:pPr>
            <w:r>
              <w:t>Спальные мешки (по числу работников)</w:t>
            </w:r>
            <w:r>
              <w:tab/>
            </w:r>
          </w:p>
        </w:tc>
        <w:tc>
          <w:tcPr>
            <w:tcW w:w="2005" w:type="dxa"/>
          </w:tcPr>
          <w:p w:rsidR="00DA56F2" w:rsidRDefault="00DA56F2" w:rsidP="002F611C">
            <w:pPr>
              <w:pStyle w:val="af4"/>
              <w:jc w:val="center"/>
            </w:pPr>
            <w:proofErr w:type="spellStart"/>
            <w:r>
              <w:t>шт</w:t>
            </w:r>
            <w:proofErr w:type="spellEnd"/>
          </w:p>
        </w:tc>
        <w:tc>
          <w:tcPr>
            <w:tcW w:w="1968" w:type="dxa"/>
          </w:tcPr>
          <w:p w:rsidR="00DA56F2" w:rsidRDefault="00DA56F2" w:rsidP="002F611C">
            <w:pPr>
              <w:pStyle w:val="af4"/>
              <w:jc w:val="center"/>
            </w:pPr>
            <w:r>
              <w:t>5-10</w:t>
            </w:r>
          </w:p>
        </w:tc>
      </w:tr>
    </w:tbl>
    <w:p w:rsidR="00DA56F2" w:rsidRDefault="00DA56F2" w:rsidP="00DA56F2">
      <w:pPr>
        <w:pStyle w:val="af4"/>
        <w:jc w:val="both"/>
      </w:pPr>
      <w:r>
        <w:t>Примечания:</w:t>
      </w:r>
    </w:p>
    <w:p w:rsidR="00DA56F2" w:rsidRDefault="00DA56F2" w:rsidP="00DA56F2">
      <w:pPr>
        <w:pStyle w:val="af4"/>
        <w:jc w:val="both"/>
      </w:pPr>
      <w:r>
        <w:t>-количество оборудования и аппаратуры определяется в зависимости от объема работы клубного учреждения, кружка, любительского объединения;</w:t>
      </w:r>
    </w:p>
    <w:p w:rsidR="00DA56F2" w:rsidRDefault="00DA56F2" w:rsidP="00DA56F2">
      <w:pPr>
        <w:pStyle w:val="af4"/>
        <w:jc w:val="both"/>
      </w:pPr>
      <w:r>
        <w:t>-данный перечень оснащения помещений клубных учреждений для проведения культурно-массовой, физкультурно-оздоровительной и кружковой работы может быть дополнен и уточнен в зависимости от местных условий, материально-технических возможностей, с учетом запросов и потребностей населения.</w:t>
      </w: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rPr>
          <w:b/>
          <w:bCs/>
        </w:rPr>
      </w:pPr>
    </w:p>
    <w:p w:rsidR="00DA56F2" w:rsidRDefault="00DA56F2" w:rsidP="00DA56F2">
      <w:pPr>
        <w:pStyle w:val="af4"/>
        <w:rPr>
          <w:b/>
          <w:bCs/>
        </w:rPr>
      </w:pPr>
    </w:p>
    <w:p w:rsidR="00DA56F2" w:rsidRDefault="00DA56F2" w:rsidP="00DA56F2">
      <w:pPr>
        <w:pStyle w:val="af4"/>
        <w:jc w:val="right"/>
        <w:rPr>
          <w:b/>
          <w:bCs/>
        </w:rPr>
      </w:pPr>
    </w:p>
    <w:p w:rsidR="00DA56F2" w:rsidRDefault="00DA56F2" w:rsidP="00DA56F2">
      <w:pPr>
        <w:pStyle w:val="af4"/>
        <w:jc w:val="right"/>
        <w:rPr>
          <w:b/>
          <w:bCs/>
        </w:rPr>
      </w:pPr>
    </w:p>
    <w:p w:rsidR="00DA56F2" w:rsidRDefault="00DA56F2" w:rsidP="00DA56F2">
      <w:pPr>
        <w:pStyle w:val="af4"/>
        <w:jc w:val="right"/>
        <w:rPr>
          <w:b/>
          <w:bCs/>
        </w:rPr>
      </w:pPr>
    </w:p>
    <w:p w:rsidR="00DA56F2" w:rsidRDefault="00DA56F2" w:rsidP="00DA56F2">
      <w:pPr>
        <w:pStyle w:val="af4"/>
        <w:jc w:val="right"/>
        <w:rPr>
          <w:b/>
          <w:bCs/>
        </w:rPr>
      </w:pPr>
    </w:p>
    <w:p w:rsidR="00DA56F2" w:rsidRPr="0002306D" w:rsidRDefault="00DA56F2" w:rsidP="00DA56F2">
      <w:pPr>
        <w:pStyle w:val="af4"/>
        <w:jc w:val="right"/>
        <w:rPr>
          <w:b/>
          <w:bCs/>
        </w:rPr>
      </w:pPr>
      <w:r w:rsidRPr="0002306D">
        <w:rPr>
          <w:b/>
          <w:bCs/>
        </w:rPr>
        <w:lastRenderedPageBreak/>
        <w:t>Приложение 4</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center"/>
        <w:rPr>
          <w:b/>
          <w:bCs/>
        </w:rPr>
      </w:pPr>
    </w:p>
    <w:p w:rsidR="00DA56F2" w:rsidRDefault="00DA56F2" w:rsidP="00DA56F2">
      <w:pPr>
        <w:pStyle w:val="af4"/>
        <w:jc w:val="center"/>
        <w:rPr>
          <w:b/>
          <w:bCs/>
        </w:rPr>
      </w:pPr>
      <w:r>
        <w:rPr>
          <w:b/>
          <w:bCs/>
        </w:rPr>
        <w:t xml:space="preserve">Нормы расхода канцелярских товаров для </w:t>
      </w:r>
      <w:proofErr w:type="spellStart"/>
      <w:r>
        <w:rPr>
          <w:b/>
          <w:bCs/>
        </w:rPr>
        <w:t>культурно-досуговых</w:t>
      </w:r>
      <w:proofErr w:type="spellEnd"/>
      <w:r>
        <w:rPr>
          <w:b/>
          <w:bCs/>
        </w:rPr>
        <w:t xml:space="preserve">  учреждений сельского поселения «</w:t>
      </w:r>
      <w:proofErr w:type="spellStart"/>
      <w:r>
        <w:rPr>
          <w:b/>
          <w:bCs/>
        </w:rPr>
        <w:t>Казановское</w:t>
      </w:r>
      <w:proofErr w:type="spellEnd"/>
      <w:r>
        <w:rPr>
          <w:b/>
          <w:bCs/>
        </w:rPr>
        <w:t>», народных коллективов</w:t>
      </w:r>
    </w:p>
    <w:p w:rsidR="00DA56F2" w:rsidRDefault="00DA56F2" w:rsidP="00DA56F2">
      <w:pPr>
        <w:pStyle w:val="af4"/>
      </w:pPr>
      <w:r>
        <w:t>Канцелярские товары на одно учреждение на год:</w:t>
      </w:r>
    </w:p>
    <w:p w:rsidR="00DA56F2" w:rsidRDefault="00DA56F2" w:rsidP="00DA56F2">
      <w:pPr>
        <w:pStyle w:val="af4"/>
        <w:jc w:val="both"/>
      </w:pPr>
    </w:p>
    <w:tbl>
      <w:tblPr>
        <w:tblW w:w="9440" w:type="dxa"/>
        <w:tblInd w:w="-38" w:type="dxa"/>
        <w:tblLayout w:type="fixed"/>
        <w:tblCellMar>
          <w:left w:w="40" w:type="dxa"/>
          <w:right w:w="40" w:type="dxa"/>
        </w:tblCellMar>
        <w:tblLook w:val="00A0"/>
      </w:tblPr>
      <w:tblGrid>
        <w:gridCol w:w="3323"/>
        <w:gridCol w:w="2077"/>
        <w:gridCol w:w="2077"/>
        <w:gridCol w:w="1963"/>
      </w:tblGrid>
      <w:tr w:rsidR="00DA56F2" w:rsidTr="002F611C">
        <w:trPr>
          <w:trHeight w:val="1834"/>
        </w:trPr>
        <w:tc>
          <w:tcPr>
            <w:tcW w:w="3323" w:type="dxa"/>
            <w:tcBorders>
              <w:top w:val="single" w:sz="6" w:space="0" w:color="auto"/>
              <w:left w:val="single" w:sz="6" w:space="0" w:color="auto"/>
              <w:bottom w:val="nil"/>
              <w:right w:val="single" w:sz="6" w:space="0" w:color="auto"/>
            </w:tcBorders>
          </w:tcPr>
          <w:p w:rsidR="00DA56F2" w:rsidRPr="0051731E" w:rsidRDefault="00DA56F2" w:rsidP="002F611C">
            <w:pPr>
              <w:pStyle w:val="af4"/>
              <w:jc w:val="center"/>
              <w:rPr>
                <w:b/>
                <w:bCs/>
                <w:sz w:val="20"/>
                <w:szCs w:val="20"/>
              </w:rPr>
            </w:pPr>
            <w:r w:rsidRPr="0051731E">
              <w:rPr>
                <w:b/>
                <w:bCs/>
                <w:sz w:val="20"/>
                <w:szCs w:val="20"/>
              </w:rPr>
              <w:t>Наименование показателя</w:t>
            </w:r>
          </w:p>
        </w:tc>
        <w:tc>
          <w:tcPr>
            <w:tcW w:w="2077" w:type="dxa"/>
            <w:tcBorders>
              <w:top w:val="single" w:sz="6" w:space="0" w:color="auto"/>
              <w:left w:val="single" w:sz="6" w:space="0" w:color="auto"/>
              <w:bottom w:val="nil"/>
              <w:right w:val="single" w:sz="6" w:space="0" w:color="auto"/>
            </w:tcBorders>
          </w:tcPr>
          <w:p w:rsidR="00DA56F2" w:rsidRPr="0051731E" w:rsidRDefault="00DA56F2" w:rsidP="002F611C">
            <w:pPr>
              <w:pStyle w:val="af4"/>
              <w:jc w:val="center"/>
              <w:rPr>
                <w:b/>
                <w:bCs/>
                <w:sz w:val="20"/>
                <w:szCs w:val="20"/>
              </w:rPr>
            </w:pPr>
            <w:r w:rsidRPr="0051731E">
              <w:rPr>
                <w:b/>
                <w:bCs/>
                <w:sz w:val="20"/>
                <w:szCs w:val="20"/>
              </w:rPr>
              <w:t>Единица</w:t>
            </w:r>
          </w:p>
          <w:p w:rsidR="00DA56F2" w:rsidRPr="0051731E" w:rsidRDefault="00DA56F2" w:rsidP="002F611C">
            <w:pPr>
              <w:pStyle w:val="af4"/>
              <w:jc w:val="center"/>
              <w:rPr>
                <w:b/>
                <w:bCs/>
                <w:sz w:val="20"/>
                <w:szCs w:val="20"/>
              </w:rPr>
            </w:pPr>
            <w:r w:rsidRPr="0051731E">
              <w:rPr>
                <w:b/>
                <w:bCs/>
                <w:sz w:val="20"/>
                <w:szCs w:val="20"/>
              </w:rPr>
              <w:t>измерения</w:t>
            </w:r>
          </w:p>
        </w:tc>
        <w:tc>
          <w:tcPr>
            <w:tcW w:w="2077" w:type="dxa"/>
            <w:tcBorders>
              <w:top w:val="single" w:sz="6" w:space="0" w:color="auto"/>
              <w:left w:val="single" w:sz="6" w:space="0" w:color="auto"/>
              <w:bottom w:val="nil"/>
              <w:right w:val="single" w:sz="6" w:space="0" w:color="auto"/>
            </w:tcBorders>
          </w:tcPr>
          <w:p w:rsidR="00DA56F2" w:rsidRPr="0051731E" w:rsidRDefault="00DA56F2" w:rsidP="002F611C">
            <w:pPr>
              <w:pStyle w:val="af4"/>
              <w:jc w:val="center"/>
              <w:rPr>
                <w:b/>
                <w:bCs/>
                <w:sz w:val="20"/>
                <w:szCs w:val="20"/>
              </w:rPr>
            </w:pPr>
            <w:r w:rsidRPr="0051731E">
              <w:rPr>
                <w:b/>
                <w:bCs/>
                <w:sz w:val="20"/>
                <w:szCs w:val="20"/>
              </w:rPr>
              <w:t xml:space="preserve"> СДК</w:t>
            </w:r>
          </w:p>
        </w:tc>
        <w:tc>
          <w:tcPr>
            <w:tcW w:w="1963" w:type="dxa"/>
            <w:tcBorders>
              <w:top w:val="single" w:sz="6" w:space="0" w:color="auto"/>
              <w:left w:val="single" w:sz="6" w:space="0" w:color="auto"/>
              <w:bottom w:val="nil"/>
              <w:right w:val="single" w:sz="6" w:space="0" w:color="auto"/>
            </w:tcBorders>
          </w:tcPr>
          <w:p w:rsidR="00DA56F2" w:rsidRPr="0051731E" w:rsidRDefault="00DA56F2" w:rsidP="002F611C">
            <w:pPr>
              <w:pStyle w:val="af4"/>
              <w:jc w:val="center"/>
              <w:rPr>
                <w:b/>
                <w:bCs/>
                <w:sz w:val="20"/>
                <w:szCs w:val="20"/>
              </w:rPr>
            </w:pPr>
            <w:r w:rsidRPr="0051731E">
              <w:rPr>
                <w:b/>
                <w:bCs/>
                <w:sz w:val="20"/>
                <w:szCs w:val="20"/>
              </w:rPr>
              <w:t>Народные</w:t>
            </w:r>
          </w:p>
          <w:p w:rsidR="00DA56F2" w:rsidRPr="0051731E" w:rsidRDefault="00DA56F2" w:rsidP="002F611C">
            <w:pPr>
              <w:pStyle w:val="af4"/>
              <w:jc w:val="center"/>
              <w:rPr>
                <w:b/>
                <w:bCs/>
                <w:sz w:val="20"/>
                <w:szCs w:val="20"/>
              </w:rPr>
            </w:pPr>
            <w:r w:rsidRPr="0051731E">
              <w:rPr>
                <w:b/>
                <w:bCs/>
                <w:sz w:val="20"/>
                <w:szCs w:val="20"/>
              </w:rPr>
              <w:t>коллективы</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Картридж для</w:t>
            </w:r>
          </w:p>
          <w:p w:rsidR="00DA56F2" w:rsidRDefault="00DA56F2" w:rsidP="002F611C">
            <w:pPr>
              <w:pStyle w:val="af4"/>
            </w:pPr>
            <w:r>
              <w:t>принтера</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штук</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Клей резиновый</w:t>
            </w:r>
          </w:p>
          <w:p w:rsidR="00DA56F2" w:rsidRDefault="00DA56F2" w:rsidP="002F611C">
            <w:pPr>
              <w:pStyle w:val="af4"/>
            </w:pPr>
            <w:r>
              <w:t>для этикеток</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флакон</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5</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878"/>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Книга учета работы (общая тетрадь)</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штук</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4</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Бланки отчетов</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20</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Бумага писчая</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пачка</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Бумага для факса</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рулон</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Фломастеры </w:t>
            </w:r>
          </w:p>
          <w:p w:rsidR="00DA56F2" w:rsidRDefault="00DA56F2" w:rsidP="002F611C">
            <w:pPr>
              <w:pStyle w:val="af4"/>
            </w:pPr>
            <w:r>
              <w:t>(24 цвета)</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набор</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Перья плакатные</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пачка</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Кисти </w:t>
            </w:r>
          </w:p>
          <w:p w:rsidR="00DA56F2" w:rsidRDefault="00DA56F2" w:rsidP="002F611C">
            <w:pPr>
              <w:pStyle w:val="af4"/>
            </w:pPr>
            <w:r>
              <w:t>художественные</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набор</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10</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Карандаши</w:t>
            </w:r>
          </w:p>
          <w:p w:rsidR="00DA56F2" w:rsidRDefault="00DA56F2" w:rsidP="002F611C">
            <w:pPr>
              <w:pStyle w:val="af4"/>
            </w:pPr>
            <w:r>
              <w:t xml:space="preserve"> цветные</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коробка</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591"/>
        </w:trPr>
        <w:tc>
          <w:tcPr>
            <w:tcW w:w="3323"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Бумага </w:t>
            </w:r>
          </w:p>
          <w:p w:rsidR="00DA56F2" w:rsidRDefault="00DA56F2" w:rsidP="002F611C">
            <w:pPr>
              <w:pStyle w:val="af4"/>
            </w:pPr>
            <w:r>
              <w:t>для рисования</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пачка</w:t>
            </w:r>
          </w:p>
        </w:tc>
        <w:tc>
          <w:tcPr>
            <w:tcW w:w="2077" w:type="dxa"/>
            <w:tcBorders>
              <w:top w:val="single" w:sz="6" w:space="0" w:color="auto"/>
              <w:left w:val="single" w:sz="6" w:space="0" w:color="auto"/>
              <w:bottom w:val="nil"/>
              <w:right w:val="single" w:sz="6" w:space="0" w:color="auto"/>
            </w:tcBorders>
          </w:tcPr>
          <w:p w:rsidR="00DA56F2" w:rsidRDefault="00DA56F2" w:rsidP="002F611C">
            <w:pPr>
              <w:pStyle w:val="af4"/>
              <w:jc w:val="center"/>
            </w:pPr>
            <w:r>
              <w:t>8</w:t>
            </w:r>
          </w:p>
        </w:tc>
        <w:tc>
          <w:tcPr>
            <w:tcW w:w="196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Ватман 610х860</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лист</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35</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Пластилин</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пачка</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Маркер</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штук</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флеши</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6</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282"/>
        </w:trPr>
        <w:tc>
          <w:tcPr>
            <w:tcW w:w="332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Цветная бумага</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набор</w:t>
            </w:r>
          </w:p>
        </w:tc>
        <w:tc>
          <w:tcPr>
            <w:tcW w:w="207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6</w:t>
            </w:r>
          </w:p>
        </w:tc>
        <w:tc>
          <w:tcPr>
            <w:tcW w:w="196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591"/>
        </w:trPr>
        <w:tc>
          <w:tcPr>
            <w:tcW w:w="3323"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 xml:space="preserve">Штемпельная </w:t>
            </w:r>
          </w:p>
          <w:p w:rsidR="00DA56F2" w:rsidRDefault="00DA56F2" w:rsidP="002F611C">
            <w:pPr>
              <w:pStyle w:val="af4"/>
            </w:pPr>
            <w:r>
              <w:t>подушка</w:t>
            </w:r>
          </w:p>
        </w:tc>
        <w:tc>
          <w:tcPr>
            <w:tcW w:w="2077"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штук</w:t>
            </w:r>
          </w:p>
        </w:tc>
        <w:tc>
          <w:tcPr>
            <w:tcW w:w="2077"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1</w:t>
            </w:r>
          </w:p>
        </w:tc>
        <w:tc>
          <w:tcPr>
            <w:tcW w:w="1963"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w:t>
            </w:r>
          </w:p>
        </w:tc>
      </w:tr>
    </w:tbl>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p>
    <w:p w:rsidR="00DA56F2" w:rsidRDefault="00DA56F2" w:rsidP="00DA56F2">
      <w:pPr>
        <w:pStyle w:val="af4"/>
        <w:jc w:val="both"/>
        <w:rPr>
          <w:b/>
          <w:bCs/>
        </w:rPr>
      </w:pPr>
      <w:r>
        <w:rPr>
          <w:b/>
          <w:bCs/>
        </w:rPr>
        <w:t>Канцелярские товары на одного работающего</w:t>
      </w:r>
    </w:p>
    <w:p w:rsidR="00DA56F2" w:rsidRDefault="00DA56F2" w:rsidP="00DA56F2">
      <w:pPr>
        <w:pStyle w:val="af4"/>
        <w:jc w:val="both"/>
      </w:pPr>
      <w:r>
        <w:t>I</w:t>
      </w:r>
      <w:r>
        <w:tab/>
      </w:r>
    </w:p>
    <w:p w:rsidR="00DA56F2" w:rsidRDefault="00DA56F2" w:rsidP="00DA56F2">
      <w:pPr>
        <w:pStyle w:val="af4"/>
        <w:jc w:val="both"/>
      </w:pPr>
    </w:p>
    <w:tbl>
      <w:tblPr>
        <w:tblW w:w="9984" w:type="dxa"/>
        <w:tblInd w:w="-38" w:type="dxa"/>
        <w:tblLayout w:type="fixed"/>
        <w:tblCellMar>
          <w:left w:w="40" w:type="dxa"/>
          <w:right w:w="40" w:type="dxa"/>
        </w:tblCellMar>
        <w:tblLook w:val="00A0"/>
      </w:tblPr>
      <w:tblGrid>
        <w:gridCol w:w="3513"/>
        <w:gridCol w:w="2234"/>
        <w:gridCol w:w="2234"/>
        <w:gridCol w:w="2003"/>
      </w:tblGrid>
      <w:tr w:rsidR="00DA56F2" w:rsidTr="002F611C">
        <w:trPr>
          <w:gridAfter w:val="2"/>
          <w:wAfter w:w="4237" w:type="dxa"/>
          <w:trHeight w:val="440"/>
        </w:trPr>
        <w:tc>
          <w:tcPr>
            <w:tcW w:w="3513" w:type="dxa"/>
            <w:vMerge w:val="restart"/>
            <w:tcBorders>
              <w:top w:val="single" w:sz="6" w:space="0" w:color="auto"/>
              <w:left w:val="single" w:sz="6" w:space="0" w:color="auto"/>
              <w:bottom w:val="nil"/>
              <w:right w:val="single" w:sz="6" w:space="0" w:color="auto"/>
            </w:tcBorders>
          </w:tcPr>
          <w:p w:rsidR="00DA56F2" w:rsidRPr="00AB19DE" w:rsidRDefault="00DA56F2" w:rsidP="002F611C">
            <w:pPr>
              <w:pStyle w:val="af4"/>
              <w:jc w:val="center"/>
              <w:rPr>
                <w:b/>
                <w:bCs/>
                <w:sz w:val="20"/>
                <w:szCs w:val="20"/>
              </w:rPr>
            </w:pPr>
            <w:r w:rsidRPr="00AB19DE">
              <w:rPr>
                <w:b/>
                <w:bCs/>
                <w:sz w:val="20"/>
                <w:szCs w:val="20"/>
              </w:rPr>
              <w:t>Наименование</w:t>
            </w:r>
          </w:p>
          <w:p w:rsidR="00DA56F2" w:rsidRPr="00AB19DE" w:rsidRDefault="00DA56F2" w:rsidP="002F611C">
            <w:pPr>
              <w:pStyle w:val="af4"/>
              <w:jc w:val="center"/>
              <w:rPr>
                <w:b/>
                <w:bCs/>
                <w:sz w:val="20"/>
                <w:szCs w:val="20"/>
              </w:rPr>
            </w:pPr>
            <w:r w:rsidRPr="00AB19DE">
              <w:rPr>
                <w:b/>
                <w:bCs/>
                <w:sz w:val="20"/>
                <w:szCs w:val="20"/>
              </w:rPr>
              <w:t>показателя</w:t>
            </w:r>
          </w:p>
        </w:tc>
        <w:tc>
          <w:tcPr>
            <w:tcW w:w="2234" w:type="dxa"/>
            <w:vMerge w:val="restart"/>
            <w:tcBorders>
              <w:top w:val="single" w:sz="6" w:space="0" w:color="auto"/>
              <w:left w:val="single" w:sz="6" w:space="0" w:color="auto"/>
              <w:bottom w:val="nil"/>
              <w:right w:val="single" w:sz="6" w:space="0" w:color="auto"/>
            </w:tcBorders>
          </w:tcPr>
          <w:p w:rsidR="00DA56F2" w:rsidRPr="00AB19DE" w:rsidRDefault="00DA56F2" w:rsidP="002F611C">
            <w:pPr>
              <w:pStyle w:val="af4"/>
              <w:jc w:val="center"/>
              <w:rPr>
                <w:b/>
                <w:bCs/>
                <w:sz w:val="20"/>
                <w:szCs w:val="20"/>
              </w:rPr>
            </w:pPr>
            <w:r w:rsidRPr="00AB19DE">
              <w:rPr>
                <w:b/>
                <w:bCs/>
                <w:sz w:val="20"/>
                <w:szCs w:val="20"/>
              </w:rPr>
              <w:t>I Единица измерения</w:t>
            </w:r>
          </w:p>
        </w:tc>
      </w:tr>
      <w:tr w:rsidR="00DA56F2" w:rsidTr="002F611C">
        <w:trPr>
          <w:trHeight w:val="1117"/>
        </w:trPr>
        <w:tc>
          <w:tcPr>
            <w:tcW w:w="3513" w:type="dxa"/>
            <w:vMerge/>
            <w:tcBorders>
              <w:top w:val="single" w:sz="6" w:space="0" w:color="auto"/>
              <w:left w:val="single" w:sz="6" w:space="0" w:color="auto"/>
              <w:bottom w:val="nil"/>
              <w:right w:val="single" w:sz="6" w:space="0" w:color="auto"/>
            </w:tcBorders>
            <w:vAlign w:val="center"/>
          </w:tcPr>
          <w:p w:rsidR="00DA56F2" w:rsidRPr="00AB19DE" w:rsidRDefault="00DA56F2" w:rsidP="002F611C">
            <w:pPr>
              <w:jc w:val="center"/>
              <w:rPr>
                <w:b/>
                <w:bCs/>
                <w:sz w:val="20"/>
                <w:szCs w:val="20"/>
              </w:rPr>
            </w:pPr>
          </w:p>
        </w:tc>
        <w:tc>
          <w:tcPr>
            <w:tcW w:w="2234" w:type="dxa"/>
            <w:vMerge/>
            <w:tcBorders>
              <w:top w:val="single" w:sz="6" w:space="0" w:color="auto"/>
              <w:left w:val="single" w:sz="6" w:space="0" w:color="auto"/>
              <w:bottom w:val="nil"/>
              <w:right w:val="single" w:sz="6" w:space="0" w:color="auto"/>
            </w:tcBorders>
            <w:vAlign w:val="center"/>
          </w:tcPr>
          <w:p w:rsidR="00DA56F2" w:rsidRPr="00AB19DE" w:rsidRDefault="00DA56F2" w:rsidP="002F611C">
            <w:pPr>
              <w:jc w:val="center"/>
              <w:rPr>
                <w:b/>
                <w:bCs/>
                <w:sz w:val="20"/>
                <w:szCs w:val="20"/>
              </w:rPr>
            </w:pPr>
          </w:p>
        </w:tc>
        <w:tc>
          <w:tcPr>
            <w:tcW w:w="2234" w:type="dxa"/>
            <w:tcBorders>
              <w:top w:val="single" w:sz="4" w:space="0" w:color="auto"/>
              <w:left w:val="single" w:sz="6" w:space="0" w:color="auto"/>
              <w:bottom w:val="nil"/>
              <w:right w:val="single" w:sz="6" w:space="0" w:color="auto"/>
            </w:tcBorders>
          </w:tcPr>
          <w:p w:rsidR="00DA56F2" w:rsidRPr="00AB19DE" w:rsidRDefault="00DA56F2" w:rsidP="002F611C">
            <w:pPr>
              <w:pStyle w:val="af4"/>
              <w:jc w:val="center"/>
              <w:rPr>
                <w:b/>
                <w:bCs/>
                <w:sz w:val="20"/>
                <w:szCs w:val="20"/>
              </w:rPr>
            </w:pPr>
            <w:r>
              <w:rPr>
                <w:b/>
                <w:bCs/>
                <w:sz w:val="20"/>
                <w:szCs w:val="20"/>
              </w:rPr>
              <w:t>СДК</w:t>
            </w:r>
          </w:p>
        </w:tc>
        <w:tc>
          <w:tcPr>
            <w:tcW w:w="2003" w:type="dxa"/>
            <w:tcBorders>
              <w:top w:val="single" w:sz="4" w:space="0" w:color="auto"/>
              <w:left w:val="single" w:sz="6" w:space="0" w:color="auto"/>
              <w:bottom w:val="nil"/>
              <w:right w:val="single" w:sz="6" w:space="0" w:color="auto"/>
            </w:tcBorders>
          </w:tcPr>
          <w:p w:rsidR="00DA56F2" w:rsidRPr="00AB19DE" w:rsidRDefault="00DA56F2" w:rsidP="002F611C">
            <w:pPr>
              <w:pStyle w:val="af4"/>
              <w:jc w:val="center"/>
              <w:rPr>
                <w:b/>
                <w:bCs/>
                <w:sz w:val="20"/>
                <w:szCs w:val="20"/>
              </w:rPr>
            </w:pPr>
            <w:r w:rsidRPr="00AB19DE">
              <w:rPr>
                <w:b/>
                <w:bCs/>
                <w:sz w:val="20"/>
                <w:szCs w:val="20"/>
              </w:rPr>
              <w:t>Народные</w:t>
            </w:r>
          </w:p>
          <w:p w:rsidR="00DA56F2" w:rsidRPr="00AB19DE" w:rsidRDefault="00DA56F2" w:rsidP="002F611C">
            <w:pPr>
              <w:pStyle w:val="af4"/>
              <w:jc w:val="center"/>
              <w:rPr>
                <w:b/>
                <w:bCs/>
                <w:sz w:val="20"/>
                <w:szCs w:val="20"/>
              </w:rPr>
            </w:pPr>
            <w:r w:rsidRPr="00AB19DE">
              <w:rPr>
                <w:b/>
                <w:bCs/>
                <w:sz w:val="20"/>
                <w:szCs w:val="20"/>
              </w:rPr>
              <w:t>коллективы</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Скоросшиватель</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штук</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0,5</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Папка для бумаг</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0,5</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Ручка</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6</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Стержень</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20</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12</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Ластик</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Клей-карандаш</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Линейка</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Штрих</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флакон</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Скрепки</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коробка</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Кнопки</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коробка</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nil"/>
              <w:right w:val="single" w:sz="6" w:space="0" w:color="auto"/>
            </w:tcBorders>
          </w:tcPr>
          <w:p w:rsidR="00DA56F2" w:rsidRDefault="00DA56F2" w:rsidP="002F611C">
            <w:pPr>
              <w:pStyle w:val="af4"/>
            </w:pPr>
            <w:r>
              <w:t>Лента клеящая -</w:t>
            </w:r>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r>
              <w:t>штук</w:t>
            </w:r>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r>
              <w:t>2</w:t>
            </w:r>
          </w:p>
        </w:tc>
        <w:tc>
          <w:tcPr>
            <w:tcW w:w="200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334"/>
        </w:trPr>
        <w:tc>
          <w:tcPr>
            <w:tcW w:w="3513" w:type="dxa"/>
            <w:tcBorders>
              <w:top w:val="nil"/>
              <w:left w:val="single" w:sz="6" w:space="0" w:color="auto"/>
              <w:bottom w:val="single" w:sz="6" w:space="0" w:color="auto"/>
              <w:right w:val="single" w:sz="6" w:space="0" w:color="auto"/>
            </w:tcBorders>
          </w:tcPr>
          <w:p w:rsidR="00DA56F2" w:rsidRDefault="00DA56F2" w:rsidP="002F611C">
            <w:pPr>
              <w:pStyle w:val="af4"/>
            </w:pPr>
            <w:r>
              <w:t>скотч</w:t>
            </w:r>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003"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Степлер</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0,2</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334"/>
        </w:trPr>
        <w:tc>
          <w:tcPr>
            <w:tcW w:w="3513" w:type="dxa"/>
            <w:tcBorders>
              <w:top w:val="single" w:sz="6" w:space="0" w:color="auto"/>
              <w:left w:val="single" w:sz="6" w:space="0" w:color="auto"/>
              <w:bottom w:val="nil"/>
              <w:right w:val="single" w:sz="6" w:space="0" w:color="auto"/>
            </w:tcBorders>
          </w:tcPr>
          <w:p w:rsidR="00DA56F2" w:rsidRDefault="00DA56F2" w:rsidP="002F611C">
            <w:pPr>
              <w:pStyle w:val="af4"/>
            </w:pPr>
            <w:r>
              <w:t xml:space="preserve">Скобы для </w:t>
            </w:r>
            <w:proofErr w:type="spellStart"/>
            <w:r>
              <w:t>сте</w:t>
            </w:r>
            <w:proofErr w:type="spellEnd"/>
            <w:r>
              <w:t>-</w:t>
            </w:r>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r>
              <w:t>упаковка</w:t>
            </w:r>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nil"/>
              <w:right w:val="single" w:sz="6" w:space="0" w:color="auto"/>
            </w:tcBorders>
          </w:tcPr>
          <w:p w:rsidR="00DA56F2" w:rsidRDefault="00DA56F2" w:rsidP="002F611C">
            <w:pPr>
              <w:pStyle w:val="af4"/>
              <w:jc w:val="center"/>
            </w:pPr>
            <w:r>
              <w:t>-</w:t>
            </w:r>
          </w:p>
        </w:tc>
      </w:tr>
      <w:tr w:rsidR="00DA56F2" w:rsidTr="002F611C">
        <w:trPr>
          <w:trHeight w:val="334"/>
        </w:trPr>
        <w:tc>
          <w:tcPr>
            <w:tcW w:w="3513" w:type="dxa"/>
            <w:tcBorders>
              <w:top w:val="nil"/>
              <w:left w:val="single" w:sz="6" w:space="0" w:color="auto"/>
              <w:bottom w:val="single" w:sz="6" w:space="0" w:color="auto"/>
              <w:right w:val="single" w:sz="6" w:space="0" w:color="auto"/>
            </w:tcBorders>
          </w:tcPr>
          <w:p w:rsidR="00DA56F2" w:rsidRDefault="00DA56F2" w:rsidP="002F611C">
            <w:pPr>
              <w:pStyle w:val="af4"/>
            </w:pPr>
            <w:proofErr w:type="spellStart"/>
            <w:r>
              <w:t>плера</w:t>
            </w:r>
            <w:proofErr w:type="spellEnd"/>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003"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334"/>
        </w:trPr>
        <w:tc>
          <w:tcPr>
            <w:tcW w:w="3513" w:type="dxa"/>
            <w:tcBorders>
              <w:top w:val="single" w:sz="6" w:space="0" w:color="auto"/>
              <w:left w:val="single" w:sz="6" w:space="0" w:color="auto"/>
              <w:bottom w:val="nil"/>
              <w:right w:val="single" w:sz="6" w:space="0" w:color="auto"/>
            </w:tcBorders>
          </w:tcPr>
          <w:p w:rsidR="00DA56F2" w:rsidRDefault="00DA56F2" w:rsidP="002F611C">
            <w:pPr>
              <w:pStyle w:val="af4"/>
            </w:pPr>
            <w:r>
              <w:t>Точилка для</w:t>
            </w:r>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nil"/>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nil"/>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nil"/>
              <w:left w:val="single" w:sz="6" w:space="0" w:color="auto"/>
              <w:bottom w:val="single" w:sz="6" w:space="0" w:color="auto"/>
              <w:right w:val="single" w:sz="6" w:space="0" w:color="auto"/>
            </w:tcBorders>
          </w:tcPr>
          <w:p w:rsidR="00DA56F2" w:rsidRDefault="00DA56F2" w:rsidP="002F611C">
            <w:pPr>
              <w:pStyle w:val="af4"/>
            </w:pPr>
            <w:r>
              <w:t>карандаша</w:t>
            </w:r>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234"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c>
          <w:tcPr>
            <w:tcW w:w="2003" w:type="dxa"/>
            <w:tcBorders>
              <w:top w:val="nil"/>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Ножницы</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0,25</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Ежедневник</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Блокнот</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шт</w:t>
            </w:r>
            <w:proofErr w:type="spellEnd"/>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34"/>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Тушь</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флакон</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0,2</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95"/>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Краски</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коробка</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0,2</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95"/>
        </w:trPr>
        <w:tc>
          <w:tcPr>
            <w:tcW w:w="351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Гуашь</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флакон</w:t>
            </w:r>
          </w:p>
        </w:tc>
        <w:tc>
          <w:tcPr>
            <w:tcW w:w="2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0,2</w:t>
            </w:r>
          </w:p>
        </w:tc>
        <w:tc>
          <w:tcPr>
            <w:tcW w:w="2003"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bl>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ind w:right="468"/>
        <w:rPr>
          <w:b/>
          <w:bCs/>
        </w:rPr>
      </w:pPr>
    </w:p>
    <w:p w:rsidR="00DA56F2" w:rsidRDefault="00DA56F2" w:rsidP="00DA56F2">
      <w:pPr>
        <w:pStyle w:val="af4"/>
        <w:ind w:right="468"/>
        <w:rPr>
          <w:b/>
          <w:bCs/>
        </w:rPr>
      </w:pPr>
      <w:r>
        <w:rPr>
          <w:b/>
          <w:bCs/>
        </w:rPr>
        <w:t xml:space="preserve">                                                                                                                        </w:t>
      </w:r>
    </w:p>
    <w:p w:rsidR="00DA56F2" w:rsidRPr="0002306D" w:rsidRDefault="00DA56F2" w:rsidP="00DA56F2">
      <w:pPr>
        <w:pStyle w:val="af4"/>
        <w:ind w:right="468"/>
        <w:rPr>
          <w:b/>
          <w:bCs/>
        </w:rPr>
      </w:pPr>
      <w:r>
        <w:rPr>
          <w:b/>
          <w:bCs/>
        </w:rPr>
        <w:lastRenderedPageBreak/>
        <w:t xml:space="preserve">                                                                                                           </w:t>
      </w:r>
      <w:r w:rsidRPr="0002306D">
        <w:rPr>
          <w:b/>
          <w:bCs/>
        </w:rPr>
        <w:t>Приложение 5</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rPr>
          <w:b/>
          <w:bCs/>
        </w:rPr>
      </w:pPr>
      <w:r>
        <w:t>учреждений сельского поселения  «</w:t>
      </w:r>
      <w:proofErr w:type="spellStart"/>
      <w:r>
        <w:t>Казановское</w:t>
      </w:r>
      <w:proofErr w:type="spellEnd"/>
      <w:r>
        <w:t>»</w:t>
      </w:r>
    </w:p>
    <w:p w:rsidR="00DA56F2" w:rsidRDefault="00DA56F2" w:rsidP="00DA56F2">
      <w:pPr>
        <w:pStyle w:val="af4"/>
        <w:jc w:val="center"/>
        <w:rPr>
          <w:b/>
          <w:bCs/>
        </w:rPr>
      </w:pPr>
    </w:p>
    <w:p w:rsidR="00DA56F2" w:rsidRDefault="00DA56F2" w:rsidP="00DA56F2">
      <w:pPr>
        <w:pStyle w:val="af4"/>
        <w:jc w:val="center"/>
        <w:rPr>
          <w:b/>
          <w:bCs/>
        </w:rPr>
      </w:pPr>
      <w:r>
        <w:rPr>
          <w:b/>
          <w:bCs/>
        </w:rPr>
        <w:t xml:space="preserve">Нормы расхода хозяйственных товаров для </w:t>
      </w:r>
      <w:proofErr w:type="spellStart"/>
      <w:r>
        <w:rPr>
          <w:b/>
          <w:bCs/>
        </w:rPr>
        <w:t>культурно-досуговых</w:t>
      </w:r>
      <w:proofErr w:type="spellEnd"/>
      <w:r>
        <w:rPr>
          <w:b/>
          <w:bCs/>
        </w:rPr>
        <w:t xml:space="preserve">  учреждений</w:t>
      </w:r>
    </w:p>
    <w:p w:rsidR="00DA56F2" w:rsidRDefault="00DA56F2" w:rsidP="00DA56F2">
      <w:pPr>
        <w:pStyle w:val="af4"/>
        <w:jc w:val="center"/>
        <w:rPr>
          <w:b/>
          <w:bCs/>
        </w:rPr>
      </w:pPr>
      <w:r>
        <w:rPr>
          <w:b/>
          <w:bCs/>
        </w:rPr>
        <w:t xml:space="preserve"> Сельского поселения «</w:t>
      </w:r>
      <w:proofErr w:type="spellStart"/>
      <w:r>
        <w:rPr>
          <w:b/>
          <w:bCs/>
        </w:rPr>
        <w:t>Казановкое</w:t>
      </w:r>
      <w:proofErr w:type="spellEnd"/>
      <w:r>
        <w:rPr>
          <w:b/>
          <w:bCs/>
        </w:rPr>
        <w:t>»</w:t>
      </w:r>
    </w:p>
    <w:p w:rsidR="00DA56F2" w:rsidRDefault="00DA56F2" w:rsidP="00DA56F2">
      <w:pPr>
        <w:pStyle w:val="af4"/>
        <w:jc w:val="both"/>
        <w:rPr>
          <w:b/>
          <w:bCs/>
        </w:rPr>
      </w:pPr>
    </w:p>
    <w:tbl>
      <w:tblPr>
        <w:tblW w:w="9632" w:type="dxa"/>
        <w:tblInd w:w="-38" w:type="dxa"/>
        <w:tblLayout w:type="fixed"/>
        <w:tblCellMar>
          <w:left w:w="40" w:type="dxa"/>
          <w:right w:w="40" w:type="dxa"/>
        </w:tblCellMar>
        <w:tblLook w:val="00A0"/>
      </w:tblPr>
      <w:tblGrid>
        <w:gridCol w:w="3311"/>
        <w:gridCol w:w="2869"/>
        <w:gridCol w:w="3452"/>
      </w:tblGrid>
      <w:tr w:rsidR="00DA56F2" w:rsidTr="002F611C">
        <w:trPr>
          <w:gridAfter w:val="1"/>
          <w:wAfter w:w="3452" w:type="dxa"/>
          <w:trHeight w:val="294"/>
        </w:trPr>
        <w:tc>
          <w:tcPr>
            <w:tcW w:w="3311" w:type="dxa"/>
            <w:vMerge w:val="restart"/>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sz w:val="20"/>
                <w:szCs w:val="20"/>
              </w:rPr>
            </w:pPr>
            <w:r w:rsidRPr="00AB19DE">
              <w:rPr>
                <w:b/>
                <w:bCs/>
                <w:sz w:val="20"/>
                <w:szCs w:val="20"/>
              </w:rPr>
              <w:t>Наименование показателя</w:t>
            </w:r>
          </w:p>
          <w:p w:rsidR="00DA56F2" w:rsidRPr="00AB19DE" w:rsidRDefault="00DA56F2" w:rsidP="002F611C">
            <w:pPr>
              <w:pStyle w:val="af4"/>
              <w:jc w:val="center"/>
              <w:rPr>
                <w:b/>
                <w:bCs/>
                <w:sz w:val="20"/>
                <w:szCs w:val="20"/>
              </w:rPr>
            </w:pPr>
          </w:p>
          <w:p w:rsidR="00DA56F2" w:rsidRPr="00AB19DE" w:rsidRDefault="00DA56F2" w:rsidP="002F611C">
            <w:pPr>
              <w:pStyle w:val="af4"/>
              <w:jc w:val="center"/>
              <w:rPr>
                <w:b/>
                <w:bCs/>
                <w:sz w:val="20"/>
                <w:szCs w:val="20"/>
              </w:rPr>
            </w:pPr>
          </w:p>
        </w:tc>
        <w:tc>
          <w:tcPr>
            <w:tcW w:w="2869" w:type="dxa"/>
            <w:vMerge w:val="restart"/>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sz w:val="20"/>
                <w:szCs w:val="20"/>
              </w:rPr>
            </w:pPr>
            <w:r w:rsidRPr="00AB19DE">
              <w:rPr>
                <w:b/>
                <w:bCs/>
                <w:sz w:val="20"/>
                <w:szCs w:val="20"/>
              </w:rPr>
              <w:t>Единица измерения</w:t>
            </w:r>
          </w:p>
          <w:p w:rsidR="00DA56F2" w:rsidRPr="00AB19DE" w:rsidRDefault="00DA56F2" w:rsidP="002F611C">
            <w:pPr>
              <w:pStyle w:val="af4"/>
              <w:jc w:val="center"/>
              <w:rPr>
                <w:b/>
                <w:bCs/>
                <w:sz w:val="20"/>
                <w:szCs w:val="20"/>
              </w:rPr>
            </w:pPr>
          </w:p>
          <w:p w:rsidR="00DA56F2" w:rsidRPr="00AB19DE" w:rsidRDefault="00DA56F2" w:rsidP="002F611C">
            <w:pPr>
              <w:pStyle w:val="af4"/>
              <w:jc w:val="center"/>
              <w:rPr>
                <w:b/>
                <w:bCs/>
                <w:sz w:val="20"/>
                <w:szCs w:val="20"/>
              </w:rPr>
            </w:pPr>
          </w:p>
        </w:tc>
      </w:tr>
      <w:tr w:rsidR="00DA56F2" w:rsidTr="002F611C">
        <w:trPr>
          <w:trHeight w:val="726"/>
        </w:trPr>
        <w:tc>
          <w:tcPr>
            <w:tcW w:w="3311" w:type="dxa"/>
            <w:vMerge/>
            <w:tcBorders>
              <w:top w:val="single" w:sz="6" w:space="0" w:color="auto"/>
              <w:left w:val="single" w:sz="6" w:space="0" w:color="auto"/>
              <w:bottom w:val="single" w:sz="6" w:space="0" w:color="auto"/>
              <w:right w:val="single" w:sz="6" w:space="0" w:color="auto"/>
            </w:tcBorders>
            <w:vAlign w:val="center"/>
          </w:tcPr>
          <w:p w:rsidR="00DA56F2" w:rsidRPr="00AB19DE" w:rsidRDefault="00DA56F2" w:rsidP="002F611C">
            <w:pPr>
              <w:jc w:val="center"/>
              <w:rPr>
                <w:b/>
                <w:bCs/>
                <w:sz w:val="20"/>
                <w:szCs w:val="20"/>
              </w:rPr>
            </w:pPr>
          </w:p>
        </w:tc>
        <w:tc>
          <w:tcPr>
            <w:tcW w:w="2869" w:type="dxa"/>
            <w:vMerge/>
            <w:tcBorders>
              <w:top w:val="single" w:sz="6" w:space="0" w:color="auto"/>
              <w:left w:val="single" w:sz="6" w:space="0" w:color="auto"/>
              <w:bottom w:val="single" w:sz="6" w:space="0" w:color="auto"/>
              <w:right w:val="single" w:sz="6" w:space="0" w:color="auto"/>
            </w:tcBorders>
            <w:vAlign w:val="center"/>
          </w:tcPr>
          <w:p w:rsidR="00DA56F2" w:rsidRPr="00AB19DE" w:rsidRDefault="00DA56F2" w:rsidP="002F611C">
            <w:pPr>
              <w:jc w:val="center"/>
              <w:rPr>
                <w:b/>
                <w:bCs/>
                <w:sz w:val="20"/>
                <w:szCs w:val="20"/>
              </w:rPr>
            </w:pPr>
          </w:p>
        </w:tc>
        <w:tc>
          <w:tcPr>
            <w:tcW w:w="3452" w:type="dxa"/>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sz w:val="20"/>
                <w:szCs w:val="20"/>
              </w:rPr>
            </w:pPr>
            <w:r w:rsidRPr="00AB19DE">
              <w:rPr>
                <w:b/>
                <w:bCs/>
                <w:sz w:val="20"/>
                <w:szCs w:val="20"/>
              </w:rPr>
              <w:t>СДК</w:t>
            </w:r>
          </w:p>
        </w:tc>
      </w:tr>
      <w:tr w:rsidR="00DA56F2" w:rsidTr="002F611C">
        <w:trPr>
          <w:trHeight w:val="722"/>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Стиральный </w:t>
            </w:r>
          </w:p>
          <w:p w:rsidR="00DA56F2" w:rsidRDefault="00DA56F2" w:rsidP="002F611C">
            <w:pPr>
              <w:pStyle w:val="af4"/>
            </w:pPr>
            <w:r>
              <w:t>порошок</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упаковка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r>
      <w:tr w:rsidR="00DA56F2" w:rsidTr="002F611C">
        <w:trPr>
          <w:trHeight w:val="700"/>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Сода</w:t>
            </w:r>
          </w:p>
          <w:p w:rsidR="00DA56F2" w:rsidRDefault="00DA56F2" w:rsidP="002F611C">
            <w:pPr>
              <w:pStyle w:val="af4"/>
            </w:pPr>
            <w:r>
              <w:t>кальцинированная</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r>
      <w:tr w:rsidR="00DA56F2" w:rsidTr="002F611C">
        <w:trPr>
          <w:trHeight w:val="700"/>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Мыло туалетное</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штука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 на 500 по</w:t>
            </w:r>
            <w:r>
              <w:softHyphen/>
              <w:t>сетителей</w:t>
            </w:r>
          </w:p>
        </w:tc>
      </w:tr>
      <w:tr w:rsidR="00DA56F2" w:rsidTr="002F611C">
        <w:trPr>
          <w:trHeight w:val="676"/>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Бумага туалетная</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рулон</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 на 500 по</w:t>
            </w:r>
            <w:r>
              <w:softHyphen/>
              <w:t>сетителей</w:t>
            </w:r>
          </w:p>
        </w:tc>
      </w:tr>
      <w:tr w:rsidR="00DA56F2" w:rsidTr="002F611C">
        <w:trPr>
          <w:trHeight w:val="1047"/>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Чистящее </w:t>
            </w:r>
          </w:p>
          <w:p w:rsidR="00DA56F2" w:rsidRDefault="00DA56F2" w:rsidP="002F611C">
            <w:pPr>
              <w:pStyle w:val="af4"/>
            </w:pPr>
            <w:r>
              <w:t>средство</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упаковка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в зависимости от площади и вида чистящего средства</w:t>
            </w:r>
          </w:p>
        </w:tc>
      </w:tr>
      <w:tr w:rsidR="00DA56F2" w:rsidTr="002F611C">
        <w:trPr>
          <w:trHeight w:val="676"/>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Дезинфицирую</w:t>
            </w:r>
            <w:r>
              <w:softHyphen/>
              <w:t>щее средство</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в зависимости от количества</w:t>
            </w:r>
          </w:p>
        </w:tc>
      </w:tr>
      <w:tr w:rsidR="00DA56F2" w:rsidTr="002F611C">
        <w:trPr>
          <w:trHeight w:val="349"/>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Ведро</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штука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rPr>
          <w:trHeight w:val="349"/>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Швабра</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 на 300 кв. метров</w:t>
            </w:r>
          </w:p>
        </w:tc>
      </w:tr>
      <w:tr w:rsidR="00DA56F2" w:rsidTr="002F611C">
        <w:trPr>
          <w:trHeight w:val="808"/>
        </w:trPr>
        <w:tc>
          <w:tcPr>
            <w:tcW w:w="3311" w:type="dxa"/>
            <w:tcBorders>
              <w:top w:val="single" w:sz="6" w:space="0" w:color="auto"/>
              <w:left w:val="single" w:sz="6" w:space="0" w:color="auto"/>
              <w:bottom w:val="nil"/>
              <w:right w:val="single" w:sz="6" w:space="0" w:color="auto"/>
            </w:tcBorders>
          </w:tcPr>
          <w:p w:rsidR="00DA56F2" w:rsidRDefault="00DA56F2" w:rsidP="002F611C">
            <w:pPr>
              <w:pStyle w:val="af4"/>
            </w:pPr>
            <w:r>
              <w:t>Тряпка</w:t>
            </w:r>
          </w:p>
          <w:p w:rsidR="00DA56F2" w:rsidRDefault="00DA56F2" w:rsidP="002F611C">
            <w:pPr>
              <w:pStyle w:val="af4"/>
            </w:pPr>
            <w:r>
              <w:t>хозяйственная</w:t>
            </w:r>
          </w:p>
        </w:tc>
        <w:tc>
          <w:tcPr>
            <w:tcW w:w="2869" w:type="dxa"/>
            <w:tcBorders>
              <w:top w:val="single" w:sz="6" w:space="0" w:color="auto"/>
              <w:left w:val="single" w:sz="6" w:space="0" w:color="auto"/>
              <w:bottom w:val="nil"/>
              <w:right w:val="single" w:sz="6" w:space="0" w:color="auto"/>
            </w:tcBorders>
          </w:tcPr>
          <w:p w:rsidR="00DA56F2" w:rsidRDefault="00DA56F2" w:rsidP="002F611C">
            <w:pPr>
              <w:pStyle w:val="af4"/>
              <w:jc w:val="center"/>
            </w:pPr>
            <w:r>
              <w:t>метр. кв.</w:t>
            </w:r>
          </w:p>
        </w:tc>
        <w:tc>
          <w:tcPr>
            <w:tcW w:w="3452" w:type="dxa"/>
            <w:tcBorders>
              <w:top w:val="single" w:sz="6" w:space="0" w:color="auto"/>
              <w:left w:val="single" w:sz="6" w:space="0" w:color="auto"/>
              <w:bottom w:val="nil"/>
              <w:right w:val="single" w:sz="6" w:space="0" w:color="auto"/>
            </w:tcBorders>
          </w:tcPr>
          <w:p w:rsidR="00DA56F2" w:rsidRDefault="00DA56F2" w:rsidP="002F611C">
            <w:pPr>
              <w:pStyle w:val="af4"/>
              <w:jc w:val="center"/>
            </w:pPr>
            <w:r>
              <w:t>12 на 300 кв. метров</w:t>
            </w:r>
          </w:p>
        </w:tc>
      </w:tr>
      <w:tr w:rsidR="00DA56F2" w:rsidTr="002F611C">
        <w:trPr>
          <w:trHeight w:val="349"/>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Мешок для мусора</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упаковка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12</w:t>
            </w:r>
          </w:p>
        </w:tc>
      </w:tr>
      <w:tr w:rsidR="00DA56F2" w:rsidTr="002F611C">
        <w:trPr>
          <w:trHeight w:val="326"/>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Совок</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штука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 на 300 кв. метров</w:t>
            </w:r>
          </w:p>
        </w:tc>
      </w:tr>
      <w:tr w:rsidR="00DA56F2" w:rsidTr="002F611C">
        <w:trPr>
          <w:trHeight w:val="349"/>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Веник</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 на 300 кв. метров</w:t>
            </w:r>
          </w:p>
        </w:tc>
      </w:tr>
      <w:tr w:rsidR="00DA56F2" w:rsidTr="002F611C">
        <w:trPr>
          <w:trHeight w:val="700"/>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Лопата</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по количеству дворников</w:t>
            </w:r>
          </w:p>
        </w:tc>
      </w:tr>
      <w:tr w:rsidR="00DA56F2" w:rsidTr="002F611C">
        <w:trPr>
          <w:trHeight w:val="676"/>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Метла</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по количеству дворников</w:t>
            </w:r>
          </w:p>
        </w:tc>
      </w:tr>
      <w:tr w:rsidR="00DA56F2" w:rsidTr="002F611C">
        <w:trPr>
          <w:trHeight w:val="700"/>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Перчатки хозяй</w:t>
            </w:r>
            <w:r>
              <w:softHyphen/>
              <w:t>ственные</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пара</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по количеству дворников</w:t>
            </w:r>
          </w:p>
        </w:tc>
      </w:tr>
      <w:tr w:rsidR="00DA56F2" w:rsidTr="002F611C">
        <w:trPr>
          <w:trHeight w:val="1047"/>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Мыло туалетное</w:t>
            </w: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кг</w:t>
            </w: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0,6 на всех работников учреждений</w:t>
            </w:r>
          </w:p>
        </w:tc>
      </w:tr>
      <w:tr w:rsidR="00DA56F2" w:rsidTr="002F611C">
        <w:trPr>
          <w:trHeight w:val="373"/>
        </w:trPr>
        <w:tc>
          <w:tcPr>
            <w:tcW w:w="331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
        </w:tc>
        <w:tc>
          <w:tcPr>
            <w:tcW w:w="286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345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bl>
    <w:p w:rsidR="00DA56F2" w:rsidRDefault="00DA56F2" w:rsidP="00DA56F2">
      <w:pPr>
        <w:pStyle w:val="af4"/>
        <w:jc w:val="both"/>
      </w:pPr>
    </w:p>
    <w:p w:rsidR="00DA56F2" w:rsidRDefault="00DA56F2" w:rsidP="00DA56F2">
      <w:pPr>
        <w:pStyle w:val="af4"/>
        <w:ind w:right="468"/>
        <w:rPr>
          <w:b/>
          <w:bCs/>
        </w:rPr>
      </w:pPr>
    </w:p>
    <w:p w:rsidR="00DA56F2" w:rsidRPr="0002306D" w:rsidRDefault="00DA56F2" w:rsidP="00DA56F2">
      <w:pPr>
        <w:pStyle w:val="af4"/>
        <w:ind w:right="468"/>
        <w:rPr>
          <w:b/>
          <w:bCs/>
        </w:rPr>
      </w:pPr>
      <w:r>
        <w:rPr>
          <w:b/>
          <w:bCs/>
        </w:rPr>
        <w:lastRenderedPageBreak/>
        <w:t xml:space="preserve">                                                                                                                    </w:t>
      </w:r>
      <w:r w:rsidRPr="0002306D">
        <w:rPr>
          <w:b/>
          <w:bCs/>
        </w:rPr>
        <w:t>Приложение 6</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both"/>
      </w:pPr>
    </w:p>
    <w:p w:rsidR="00DA56F2" w:rsidRDefault="00DA56F2" w:rsidP="00DA56F2">
      <w:pPr>
        <w:pStyle w:val="af4"/>
        <w:jc w:val="center"/>
        <w:rPr>
          <w:b/>
          <w:bCs/>
        </w:rPr>
      </w:pPr>
      <w:r>
        <w:rPr>
          <w:b/>
          <w:bCs/>
        </w:rPr>
        <w:t xml:space="preserve">Нормы расхода медицинских товаров для </w:t>
      </w:r>
      <w:proofErr w:type="spellStart"/>
      <w:r>
        <w:rPr>
          <w:b/>
          <w:bCs/>
        </w:rPr>
        <w:t>культурно-досуговых</w:t>
      </w:r>
      <w:proofErr w:type="spellEnd"/>
      <w:r>
        <w:rPr>
          <w:b/>
          <w:bCs/>
        </w:rPr>
        <w:t xml:space="preserve">  учреждений сельского поселения  «</w:t>
      </w:r>
      <w:proofErr w:type="spellStart"/>
      <w:r>
        <w:rPr>
          <w:b/>
          <w:bCs/>
        </w:rPr>
        <w:t>Казановское</w:t>
      </w:r>
      <w:proofErr w:type="spellEnd"/>
      <w:r>
        <w:rPr>
          <w:b/>
          <w:bCs/>
        </w:rPr>
        <w:t>»</w:t>
      </w:r>
    </w:p>
    <w:p w:rsidR="00DA56F2" w:rsidRDefault="00DA56F2" w:rsidP="00DA56F2">
      <w:pPr>
        <w:pStyle w:val="af4"/>
        <w:jc w:val="both"/>
      </w:pPr>
    </w:p>
    <w:tbl>
      <w:tblPr>
        <w:tblW w:w="9923" w:type="dxa"/>
        <w:tblInd w:w="-38" w:type="dxa"/>
        <w:tblLayout w:type="fixed"/>
        <w:tblCellMar>
          <w:left w:w="40" w:type="dxa"/>
          <w:right w:w="40" w:type="dxa"/>
        </w:tblCellMar>
        <w:tblLook w:val="00A0"/>
      </w:tblPr>
      <w:tblGrid>
        <w:gridCol w:w="638"/>
        <w:gridCol w:w="3701"/>
        <w:gridCol w:w="2108"/>
        <w:gridCol w:w="1800"/>
        <w:gridCol w:w="1676"/>
      </w:tblGrid>
      <w:tr w:rsidR="00DA56F2" w:rsidTr="002F611C">
        <w:tc>
          <w:tcPr>
            <w:tcW w:w="638" w:type="dxa"/>
            <w:vMerge w:val="restart"/>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 xml:space="preserve">№ </w:t>
            </w:r>
            <w:proofErr w:type="spellStart"/>
            <w:r w:rsidRPr="00AB19DE">
              <w:rPr>
                <w:b/>
                <w:bCs/>
              </w:rPr>
              <w:t>п</w:t>
            </w:r>
            <w:proofErr w:type="spellEnd"/>
            <w:r w:rsidRPr="00AB19DE">
              <w:rPr>
                <w:b/>
                <w:bCs/>
              </w:rPr>
              <w:t>/</w:t>
            </w:r>
            <w:proofErr w:type="spellStart"/>
            <w:r w:rsidRPr="00AB19DE">
              <w:rPr>
                <w:b/>
                <w:bCs/>
              </w:rPr>
              <w:t>п</w:t>
            </w:r>
            <w:proofErr w:type="spellEnd"/>
          </w:p>
          <w:p w:rsidR="00DA56F2" w:rsidRPr="00AB19DE" w:rsidRDefault="00DA56F2" w:rsidP="002F611C">
            <w:pPr>
              <w:pStyle w:val="af4"/>
              <w:jc w:val="center"/>
              <w:rPr>
                <w:b/>
                <w:bCs/>
              </w:rPr>
            </w:pPr>
          </w:p>
          <w:p w:rsidR="00DA56F2" w:rsidRPr="00AB19DE" w:rsidRDefault="00DA56F2" w:rsidP="002F611C">
            <w:pPr>
              <w:pStyle w:val="af4"/>
              <w:jc w:val="center"/>
              <w:rPr>
                <w:b/>
                <w:bCs/>
              </w:rPr>
            </w:pPr>
          </w:p>
        </w:tc>
        <w:tc>
          <w:tcPr>
            <w:tcW w:w="3701" w:type="dxa"/>
            <w:vMerge w:val="restart"/>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Наименование</w:t>
            </w:r>
          </w:p>
          <w:p w:rsidR="00DA56F2" w:rsidRPr="00AB19DE" w:rsidRDefault="00DA56F2" w:rsidP="002F611C">
            <w:pPr>
              <w:pStyle w:val="af4"/>
              <w:jc w:val="center"/>
              <w:rPr>
                <w:b/>
                <w:bCs/>
              </w:rPr>
            </w:pPr>
          </w:p>
          <w:p w:rsidR="00DA56F2" w:rsidRPr="00AB19DE" w:rsidRDefault="00DA56F2" w:rsidP="002F611C">
            <w:pPr>
              <w:pStyle w:val="af4"/>
              <w:jc w:val="center"/>
              <w:rPr>
                <w:b/>
                <w:bCs/>
              </w:rPr>
            </w:pPr>
          </w:p>
        </w:tc>
        <w:tc>
          <w:tcPr>
            <w:tcW w:w="5584" w:type="dxa"/>
            <w:gridSpan w:val="3"/>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Количество упаковок в зависимости от численности населения в населенном пункте</w:t>
            </w:r>
          </w:p>
        </w:tc>
      </w:tr>
      <w:tr w:rsidR="00DA56F2" w:rsidTr="002F611C">
        <w:tc>
          <w:tcPr>
            <w:tcW w:w="638" w:type="dxa"/>
            <w:vMerge/>
            <w:tcBorders>
              <w:top w:val="single" w:sz="6" w:space="0" w:color="auto"/>
              <w:left w:val="single" w:sz="6" w:space="0" w:color="auto"/>
              <w:bottom w:val="single" w:sz="6" w:space="0" w:color="auto"/>
              <w:right w:val="single" w:sz="6" w:space="0" w:color="auto"/>
            </w:tcBorders>
            <w:vAlign w:val="center"/>
          </w:tcPr>
          <w:p w:rsidR="00DA56F2" w:rsidRPr="00AB19DE" w:rsidRDefault="00DA56F2" w:rsidP="002F611C">
            <w:pPr>
              <w:jc w:val="center"/>
              <w:rPr>
                <w:b/>
                <w:bCs/>
              </w:rPr>
            </w:pPr>
          </w:p>
        </w:tc>
        <w:tc>
          <w:tcPr>
            <w:tcW w:w="3701" w:type="dxa"/>
            <w:vMerge/>
            <w:tcBorders>
              <w:top w:val="single" w:sz="6" w:space="0" w:color="auto"/>
              <w:left w:val="single" w:sz="6" w:space="0" w:color="auto"/>
              <w:bottom w:val="single" w:sz="6" w:space="0" w:color="auto"/>
              <w:right w:val="single" w:sz="6" w:space="0" w:color="auto"/>
            </w:tcBorders>
            <w:vAlign w:val="center"/>
          </w:tcPr>
          <w:p w:rsidR="00DA56F2" w:rsidRPr="00AB19DE" w:rsidRDefault="00DA56F2" w:rsidP="002F611C">
            <w:pPr>
              <w:jc w:val="center"/>
              <w:rPr>
                <w:b/>
                <w:bCs/>
              </w:rPr>
            </w:pPr>
          </w:p>
        </w:tc>
        <w:tc>
          <w:tcPr>
            <w:tcW w:w="2108" w:type="dxa"/>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более 10 тыс. чел.</w:t>
            </w:r>
          </w:p>
        </w:tc>
        <w:tc>
          <w:tcPr>
            <w:tcW w:w="1800" w:type="dxa"/>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от 2 тыс.чел. до 10 тыс. чел.</w:t>
            </w:r>
          </w:p>
        </w:tc>
        <w:tc>
          <w:tcPr>
            <w:tcW w:w="1676" w:type="dxa"/>
            <w:tcBorders>
              <w:top w:val="single" w:sz="6" w:space="0" w:color="auto"/>
              <w:left w:val="single" w:sz="6" w:space="0" w:color="auto"/>
              <w:bottom w:val="single" w:sz="6" w:space="0" w:color="auto"/>
              <w:right w:val="single" w:sz="6" w:space="0" w:color="auto"/>
            </w:tcBorders>
          </w:tcPr>
          <w:p w:rsidR="00DA56F2" w:rsidRPr="00AB19DE" w:rsidRDefault="00DA56F2" w:rsidP="002F611C">
            <w:pPr>
              <w:pStyle w:val="af4"/>
              <w:jc w:val="center"/>
              <w:rPr>
                <w:b/>
                <w:bCs/>
              </w:rPr>
            </w:pPr>
            <w:r w:rsidRPr="00AB19DE">
              <w:rPr>
                <w:b/>
                <w:bCs/>
              </w:rPr>
              <w:t>до 2 тыс.чел</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Обезбаливающие</w:t>
            </w:r>
            <w:proofErr w:type="spellEnd"/>
            <w:r>
              <w:t>, противовоспалительные и противошоковые: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Таблетки анальгина по 0,5 № 10</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Портативный </w:t>
            </w:r>
            <w:proofErr w:type="spellStart"/>
            <w:r>
              <w:t>гипотермический</w:t>
            </w:r>
            <w:proofErr w:type="spellEnd"/>
            <w:r>
              <w:t xml:space="preserve"> (охлаждающий пакет-контейнер )</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1.3.</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Раствор </w:t>
            </w:r>
            <w:proofErr w:type="spellStart"/>
            <w:r>
              <w:t>сульфацил</w:t>
            </w:r>
            <w:proofErr w:type="spellEnd"/>
            <w:r>
              <w:t xml:space="preserve"> натрия, тюбик-капельница</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Средства для остановки кровотечения, обработки и перевязки ран:</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Дезинфицирующие салфетки для гигиенической обработки рук</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30</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15</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roofErr w:type="spellStart"/>
            <w:r>
              <w:t>Спрей</w:t>
            </w:r>
            <w:proofErr w:type="spellEnd"/>
            <w:r>
              <w:t xml:space="preserve"> «</w:t>
            </w:r>
            <w:proofErr w:type="spellStart"/>
            <w:r>
              <w:t>Пантенол</w:t>
            </w:r>
            <w:proofErr w:type="spellEnd"/>
            <w:r>
              <w:t>» или «</w:t>
            </w:r>
            <w:proofErr w:type="spellStart"/>
            <w:r>
              <w:t>Олазоль</w:t>
            </w:r>
            <w:proofErr w:type="spellEnd"/>
            <w:r>
              <w:t>» для обработки ран и ожогов</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2.3.</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Вата нестерильная, упаковка 100 г</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2.4.</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Бинт марлевый стерильный 7x14</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6</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2.5.</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Бинт марлевый стерильный 5x10</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2.6.</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Бинт трубчатый № 6</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2.7.</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Салфетки марлевые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20</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2.8.</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Перчатки хирургические нестерильные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8</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2.9.</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Лейкопластырь в рулоне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2.10.</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Салфетки кровоостанавливающие «</w:t>
            </w:r>
            <w:proofErr w:type="spellStart"/>
            <w:r>
              <w:t>Колетекс-Гемм</w:t>
            </w:r>
            <w:proofErr w:type="spellEnd"/>
            <w:r>
              <w:t xml:space="preserve">» 6x10 см с </w:t>
            </w:r>
            <w:proofErr w:type="spellStart"/>
            <w:r>
              <w:t>фурагином</w:t>
            </w:r>
            <w:proofErr w:type="spellEnd"/>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15</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Салфетки </w:t>
            </w:r>
            <w:proofErr w:type="spellStart"/>
            <w:r>
              <w:t>антимикробные</w:t>
            </w:r>
            <w:proofErr w:type="spellEnd"/>
            <w:r>
              <w:t xml:space="preserve"> «</w:t>
            </w:r>
            <w:proofErr w:type="spellStart"/>
            <w:r>
              <w:t>Колетекс</w:t>
            </w:r>
            <w:proofErr w:type="spellEnd"/>
            <w:r>
              <w:t>» 6x10 см (пластырь)</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25</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Салфетки </w:t>
            </w:r>
            <w:proofErr w:type="spellStart"/>
            <w:r>
              <w:t>атравматические</w:t>
            </w:r>
            <w:proofErr w:type="spellEnd"/>
            <w:r>
              <w:t xml:space="preserve"> «</w:t>
            </w:r>
            <w:proofErr w:type="spellStart"/>
            <w:r>
              <w:t>Колетекс</w:t>
            </w:r>
            <w:proofErr w:type="spellEnd"/>
            <w:r>
              <w:t xml:space="preserve">» 6x10 см с прополисом и </w:t>
            </w:r>
            <w:proofErr w:type="spellStart"/>
            <w:r>
              <w:t>фурагином</w:t>
            </w:r>
            <w:proofErr w:type="spellEnd"/>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25</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2.13.</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Раствор йода 5% спиртовой - 10 мл</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2.14.</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Перекись водорода 3% - 40 мл</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Средства при болях в сердце: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Нитроглицерин таб. № 40 или капсулы № 20</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3.2.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Валидол таб. № 10</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4.</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Средства для сердечно-легочной </w:t>
            </w:r>
            <w:r>
              <w:lastRenderedPageBreak/>
              <w:t>реанимации при клинической смерти: устройство для проведения ис</w:t>
            </w:r>
            <w:r>
              <w:softHyphen/>
              <w:t>кусственного дыхания «Рот-устройство-рот»</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lastRenderedPageBreak/>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lastRenderedPageBreak/>
              <w:t>5.</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Средства при обмороке и коллапсе: аммиака рас</w:t>
            </w:r>
            <w:r>
              <w:softHyphen/>
              <w:t>твор 10% - 10 мл.</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6.</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Средства для </w:t>
            </w:r>
            <w:proofErr w:type="spellStart"/>
            <w:r>
              <w:t>дезинтоксикации</w:t>
            </w:r>
            <w:proofErr w:type="spellEnd"/>
            <w:r>
              <w:t xml:space="preserve"> при пищевых отрав</w:t>
            </w:r>
            <w:r>
              <w:softHyphen/>
              <w:t>лениях: Уголь активированный таб. № 10</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7.</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 xml:space="preserve">Средства при стрессовых реакциях: </w:t>
            </w:r>
            <w:proofErr w:type="spellStart"/>
            <w:r>
              <w:t>Корвалол</w:t>
            </w:r>
            <w:proofErr w:type="spellEnd"/>
            <w:r>
              <w:t xml:space="preserve"> - 40 мл</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Медицинские предметы:</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8.1.</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Ножницы тупоконечные</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8.2.</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Жгут кровоостанавливающий</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c>
          <w:tcPr>
            <w:tcW w:w="63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8.3.</w:t>
            </w:r>
          </w:p>
        </w:tc>
        <w:tc>
          <w:tcPr>
            <w:tcW w:w="370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Стаканчик для приема лекарств</w:t>
            </w:r>
          </w:p>
        </w:tc>
        <w:tc>
          <w:tcPr>
            <w:tcW w:w="2108"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346"/>
        </w:trPr>
        <w:tc>
          <w:tcPr>
            <w:tcW w:w="638"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8.4.</w:t>
            </w:r>
          </w:p>
        </w:tc>
        <w:tc>
          <w:tcPr>
            <w:tcW w:w="3701"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pPr>
            <w:r>
              <w:t>Термометр медицинский</w:t>
            </w:r>
          </w:p>
        </w:tc>
        <w:tc>
          <w:tcPr>
            <w:tcW w:w="2108"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1</w:t>
            </w:r>
          </w:p>
        </w:tc>
        <w:tc>
          <w:tcPr>
            <w:tcW w:w="1800"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1</w:t>
            </w:r>
          </w:p>
        </w:tc>
        <w:tc>
          <w:tcPr>
            <w:tcW w:w="1676" w:type="dxa"/>
            <w:tcBorders>
              <w:top w:val="single" w:sz="6" w:space="0" w:color="auto"/>
              <w:left w:val="single" w:sz="6" w:space="0" w:color="auto"/>
              <w:bottom w:val="single" w:sz="4" w:space="0" w:color="auto"/>
              <w:right w:val="single" w:sz="6" w:space="0" w:color="auto"/>
            </w:tcBorders>
          </w:tcPr>
          <w:p w:rsidR="00DA56F2" w:rsidRDefault="00DA56F2" w:rsidP="002F611C">
            <w:pPr>
              <w:pStyle w:val="af4"/>
              <w:jc w:val="center"/>
            </w:pPr>
            <w:r>
              <w:t>1</w:t>
            </w:r>
          </w:p>
        </w:tc>
      </w:tr>
      <w:tr w:rsidR="00DA56F2" w:rsidTr="002F611C">
        <w:trPr>
          <w:trHeight w:val="219"/>
        </w:trPr>
        <w:tc>
          <w:tcPr>
            <w:tcW w:w="638"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r>
              <w:t>8.5.</w:t>
            </w:r>
          </w:p>
        </w:tc>
        <w:tc>
          <w:tcPr>
            <w:tcW w:w="3701"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pPr>
            <w:r>
              <w:t xml:space="preserve">Тонометр </w:t>
            </w:r>
          </w:p>
        </w:tc>
        <w:tc>
          <w:tcPr>
            <w:tcW w:w="2108"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800"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1676" w:type="dxa"/>
            <w:tcBorders>
              <w:top w:val="single" w:sz="4"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bl>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pPr>
    </w:p>
    <w:p w:rsidR="00DA56F2" w:rsidRPr="0002306D" w:rsidRDefault="00DA56F2" w:rsidP="00DA56F2">
      <w:pPr>
        <w:pStyle w:val="af4"/>
        <w:jc w:val="right"/>
        <w:rPr>
          <w:b/>
          <w:bCs/>
        </w:rPr>
      </w:pPr>
      <w:r w:rsidRPr="0002306D">
        <w:rPr>
          <w:b/>
          <w:bCs/>
        </w:rPr>
        <w:lastRenderedPageBreak/>
        <w:t>Приложение 7</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center"/>
        <w:rPr>
          <w:b/>
          <w:bCs/>
        </w:rPr>
      </w:pPr>
    </w:p>
    <w:p w:rsidR="00DA56F2" w:rsidRDefault="00DA56F2" w:rsidP="00DA56F2">
      <w:pPr>
        <w:pStyle w:val="af4"/>
        <w:jc w:val="center"/>
        <w:rPr>
          <w:b/>
          <w:bCs/>
        </w:rPr>
      </w:pPr>
      <w:r>
        <w:rPr>
          <w:b/>
          <w:bCs/>
        </w:rPr>
        <w:t xml:space="preserve">Нормы обеспечения подписными изданиями </w:t>
      </w:r>
      <w:proofErr w:type="spellStart"/>
      <w:r>
        <w:rPr>
          <w:b/>
          <w:bCs/>
        </w:rPr>
        <w:t>культурно-досуговых</w:t>
      </w:r>
      <w:proofErr w:type="spellEnd"/>
      <w:r>
        <w:rPr>
          <w:b/>
          <w:bCs/>
        </w:rPr>
        <w:t xml:space="preserve">  учреждений муниципального района «</w:t>
      </w:r>
      <w:proofErr w:type="spellStart"/>
      <w:r>
        <w:rPr>
          <w:b/>
          <w:bCs/>
        </w:rPr>
        <w:t>Шилкинский</w:t>
      </w:r>
      <w:proofErr w:type="spellEnd"/>
      <w:r>
        <w:rPr>
          <w:b/>
          <w:bCs/>
        </w:rPr>
        <w:t xml:space="preserve"> район», народных коллекти</w:t>
      </w:r>
      <w:r>
        <w:rPr>
          <w:b/>
          <w:bCs/>
        </w:rPr>
        <w:softHyphen/>
        <w:t>вов</w:t>
      </w:r>
    </w:p>
    <w:p w:rsidR="00DA56F2" w:rsidRDefault="00DA56F2" w:rsidP="00DA56F2">
      <w:pPr>
        <w:pStyle w:val="af4"/>
        <w:jc w:val="both"/>
      </w:pPr>
    </w:p>
    <w:tbl>
      <w:tblPr>
        <w:tblW w:w="9804" w:type="dxa"/>
        <w:tblInd w:w="-38" w:type="dxa"/>
        <w:tblLayout w:type="fixed"/>
        <w:tblCellMar>
          <w:left w:w="40" w:type="dxa"/>
          <w:right w:w="40" w:type="dxa"/>
        </w:tblCellMar>
        <w:tblLook w:val="00A0"/>
      </w:tblPr>
      <w:tblGrid>
        <w:gridCol w:w="3192"/>
        <w:gridCol w:w="2591"/>
        <w:gridCol w:w="1257"/>
        <w:gridCol w:w="2764"/>
      </w:tblGrid>
      <w:tr w:rsidR="00DA56F2" w:rsidTr="002F611C">
        <w:trPr>
          <w:gridAfter w:val="2"/>
          <w:wAfter w:w="4021" w:type="dxa"/>
          <w:trHeight w:val="628"/>
        </w:trPr>
        <w:tc>
          <w:tcPr>
            <w:tcW w:w="3192" w:type="dxa"/>
            <w:tcBorders>
              <w:top w:val="single" w:sz="6" w:space="0" w:color="auto"/>
              <w:left w:val="single" w:sz="6" w:space="0" w:color="auto"/>
              <w:bottom w:val="single" w:sz="6" w:space="0" w:color="auto"/>
              <w:right w:val="single" w:sz="6" w:space="0" w:color="auto"/>
            </w:tcBorders>
          </w:tcPr>
          <w:p w:rsidR="00DA56F2" w:rsidRPr="00EB7E99" w:rsidRDefault="00DA56F2" w:rsidP="002F611C">
            <w:pPr>
              <w:pStyle w:val="af4"/>
              <w:jc w:val="center"/>
              <w:rPr>
                <w:b/>
                <w:bCs/>
              </w:rPr>
            </w:pPr>
            <w:r w:rsidRPr="00EB7E99">
              <w:rPr>
                <w:b/>
                <w:bCs/>
              </w:rPr>
              <w:t>Наименование показателя</w:t>
            </w:r>
          </w:p>
        </w:tc>
        <w:tc>
          <w:tcPr>
            <w:tcW w:w="259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rPr>
                <w:b/>
                <w:bCs/>
              </w:rPr>
            </w:pPr>
            <w:r w:rsidRPr="00EB7E99">
              <w:rPr>
                <w:b/>
                <w:bCs/>
              </w:rPr>
              <w:t xml:space="preserve">Единица </w:t>
            </w:r>
          </w:p>
          <w:p w:rsidR="00DA56F2" w:rsidRPr="00EB7E99" w:rsidRDefault="00DA56F2" w:rsidP="002F611C">
            <w:pPr>
              <w:pStyle w:val="af4"/>
              <w:jc w:val="center"/>
              <w:rPr>
                <w:b/>
                <w:bCs/>
              </w:rPr>
            </w:pPr>
            <w:r w:rsidRPr="00EB7E99">
              <w:rPr>
                <w:b/>
                <w:bCs/>
              </w:rPr>
              <w:t>из</w:t>
            </w:r>
            <w:r w:rsidRPr="00EB7E99">
              <w:rPr>
                <w:b/>
                <w:bCs/>
              </w:rPr>
              <w:softHyphen/>
              <w:t>мерения</w:t>
            </w:r>
          </w:p>
        </w:tc>
      </w:tr>
      <w:tr w:rsidR="00DA56F2" w:rsidTr="002F611C">
        <w:trPr>
          <w:trHeight w:val="628"/>
        </w:trPr>
        <w:tc>
          <w:tcPr>
            <w:tcW w:w="319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
        </w:tc>
        <w:tc>
          <w:tcPr>
            <w:tcW w:w="259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p>
        </w:tc>
        <w:tc>
          <w:tcPr>
            <w:tcW w:w="1257" w:type="dxa"/>
            <w:tcBorders>
              <w:top w:val="single" w:sz="6" w:space="0" w:color="auto"/>
              <w:left w:val="single" w:sz="6" w:space="0" w:color="auto"/>
              <w:bottom w:val="single" w:sz="6" w:space="0" w:color="auto"/>
              <w:right w:val="single" w:sz="6" w:space="0" w:color="auto"/>
            </w:tcBorders>
          </w:tcPr>
          <w:p w:rsidR="00DA56F2" w:rsidRPr="00EB7E99" w:rsidRDefault="00DA56F2" w:rsidP="002F611C">
            <w:pPr>
              <w:pStyle w:val="af4"/>
              <w:jc w:val="center"/>
              <w:rPr>
                <w:b/>
                <w:bCs/>
              </w:rPr>
            </w:pPr>
            <w:r w:rsidRPr="00EB7E99">
              <w:rPr>
                <w:b/>
                <w:bCs/>
              </w:rPr>
              <w:t xml:space="preserve"> СДК</w:t>
            </w:r>
          </w:p>
        </w:tc>
        <w:tc>
          <w:tcPr>
            <w:tcW w:w="2764" w:type="dxa"/>
            <w:tcBorders>
              <w:top w:val="single" w:sz="6" w:space="0" w:color="auto"/>
              <w:left w:val="single" w:sz="6" w:space="0" w:color="auto"/>
              <w:bottom w:val="single" w:sz="6" w:space="0" w:color="auto"/>
              <w:right w:val="single" w:sz="6" w:space="0" w:color="auto"/>
            </w:tcBorders>
          </w:tcPr>
          <w:p w:rsidR="00DA56F2" w:rsidRPr="00EB7E99" w:rsidRDefault="00DA56F2" w:rsidP="002F611C">
            <w:pPr>
              <w:pStyle w:val="af4"/>
              <w:jc w:val="center"/>
              <w:rPr>
                <w:b/>
                <w:bCs/>
              </w:rPr>
            </w:pPr>
            <w:r w:rsidRPr="00EB7E99">
              <w:rPr>
                <w:b/>
                <w:bCs/>
              </w:rPr>
              <w:t>Народные</w:t>
            </w:r>
          </w:p>
          <w:p w:rsidR="00DA56F2" w:rsidRPr="00EB7E99" w:rsidRDefault="00DA56F2" w:rsidP="002F611C">
            <w:pPr>
              <w:pStyle w:val="af4"/>
              <w:jc w:val="center"/>
              <w:rPr>
                <w:b/>
                <w:bCs/>
              </w:rPr>
            </w:pPr>
            <w:r w:rsidRPr="00EB7E99">
              <w:rPr>
                <w:b/>
                <w:bCs/>
              </w:rPr>
              <w:t>коллективы</w:t>
            </w:r>
          </w:p>
        </w:tc>
      </w:tr>
      <w:tr w:rsidR="00DA56F2" w:rsidTr="002F611C">
        <w:trPr>
          <w:trHeight w:val="963"/>
        </w:trPr>
        <w:tc>
          <w:tcPr>
            <w:tcW w:w="319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Научно-популярные издания</w:t>
            </w:r>
          </w:p>
        </w:tc>
        <w:tc>
          <w:tcPr>
            <w:tcW w:w="259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количество подписок в год</w:t>
            </w:r>
          </w:p>
        </w:tc>
        <w:tc>
          <w:tcPr>
            <w:tcW w:w="125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76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90"/>
        </w:trPr>
        <w:tc>
          <w:tcPr>
            <w:tcW w:w="319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Специальные издания</w:t>
            </w:r>
          </w:p>
        </w:tc>
        <w:tc>
          <w:tcPr>
            <w:tcW w:w="259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количество подписок в год</w:t>
            </w:r>
          </w:p>
        </w:tc>
        <w:tc>
          <w:tcPr>
            <w:tcW w:w="125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2-2</w:t>
            </w:r>
          </w:p>
        </w:tc>
        <w:tc>
          <w:tcPr>
            <w:tcW w:w="276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r>
      <w:tr w:rsidR="00DA56F2" w:rsidTr="002F611C">
        <w:trPr>
          <w:trHeight w:val="963"/>
        </w:trPr>
        <w:tc>
          <w:tcPr>
            <w:tcW w:w="3192"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Газеты</w:t>
            </w:r>
          </w:p>
        </w:tc>
        <w:tc>
          <w:tcPr>
            <w:tcW w:w="2591"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количество подписок в год</w:t>
            </w:r>
          </w:p>
        </w:tc>
        <w:tc>
          <w:tcPr>
            <w:tcW w:w="1257"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c>
          <w:tcPr>
            <w:tcW w:w="276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w:t>
            </w:r>
          </w:p>
        </w:tc>
      </w:tr>
    </w:tbl>
    <w:p w:rsidR="00DA56F2" w:rsidRDefault="00DA56F2" w:rsidP="00DA56F2">
      <w:pPr>
        <w:pStyle w:val="af4"/>
        <w:jc w:val="both"/>
      </w:pPr>
      <w:r>
        <w:tab/>
      </w:r>
    </w:p>
    <w:p w:rsidR="00DA56F2" w:rsidRDefault="00DA56F2" w:rsidP="00DA56F2">
      <w:pPr>
        <w:pStyle w:val="af4"/>
        <w:jc w:val="both"/>
      </w:pPr>
    </w:p>
    <w:p w:rsidR="00DA56F2" w:rsidRDefault="00DA56F2" w:rsidP="00DA56F2">
      <w:pPr>
        <w:pStyle w:val="af4"/>
        <w:jc w:val="both"/>
      </w:pPr>
    </w:p>
    <w:p w:rsidR="00DA56F2" w:rsidRDefault="00DA56F2" w:rsidP="00DA56F2">
      <w:pPr>
        <w:pStyle w:val="af4"/>
        <w:jc w:val="both"/>
      </w:pPr>
      <w:r>
        <w:t xml:space="preserve">Примечание: </w:t>
      </w:r>
      <w:proofErr w:type="spellStart"/>
      <w:r>
        <w:t>культурно-досуговые</w:t>
      </w:r>
      <w:proofErr w:type="spellEnd"/>
      <w:r>
        <w:t xml:space="preserve"> учреждения, имеющие в составе, в качестве структурных подразделений библиотеки, осуществляют комплектование их подписными изданиями по нормам, предусмотренным модельным стандартом деятельности муниципальной общедоступной библиотеки муниципального района «</w:t>
      </w:r>
      <w:proofErr w:type="spellStart"/>
      <w:r>
        <w:t>Шилкинский</w:t>
      </w:r>
      <w:proofErr w:type="spellEnd"/>
      <w:r>
        <w:t xml:space="preserve"> район».</w:t>
      </w:r>
    </w:p>
    <w:p w:rsidR="00DA56F2" w:rsidRDefault="00DA56F2" w:rsidP="00DA56F2">
      <w:pPr>
        <w:pStyle w:val="af4"/>
        <w:jc w:val="both"/>
      </w:pPr>
      <w:r>
        <w:tab/>
        <w:t>КДУ района в обязательном порядке оформляют подписку на газеты: «</w:t>
      </w:r>
      <w:proofErr w:type="spellStart"/>
      <w:r>
        <w:t>Шилкинская</w:t>
      </w:r>
      <w:proofErr w:type="spellEnd"/>
      <w:r>
        <w:t xml:space="preserve"> правда» и «Культура Забайкалья».</w:t>
      </w: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rPr>
          <w:b/>
          <w:bCs/>
        </w:rPr>
      </w:pPr>
    </w:p>
    <w:p w:rsidR="00DA56F2" w:rsidRDefault="00DA56F2" w:rsidP="00DA56F2">
      <w:pPr>
        <w:pStyle w:val="af4"/>
        <w:rPr>
          <w:b/>
          <w:bCs/>
        </w:rPr>
      </w:pPr>
    </w:p>
    <w:p w:rsidR="00DA56F2" w:rsidRPr="0002306D" w:rsidRDefault="00DA56F2" w:rsidP="00DA56F2">
      <w:pPr>
        <w:pStyle w:val="af4"/>
        <w:jc w:val="right"/>
        <w:rPr>
          <w:b/>
          <w:bCs/>
        </w:rPr>
      </w:pPr>
      <w:r w:rsidRPr="0002306D">
        <w:rPr>
          <w:b/>
          <w:bCs/>
        </w:rPr>
        <w:t>Приложение 8</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r>
        <w:rPr>
          <w:b/>
          <w:bCs/>
        </w:rPr>
        <w:t xml:space="preserve">Нормы обеспеченности услугами связи </w:t>
      </w:r>
      <w:proofErr w:type="spellStart"/>
      <w:r>
        <w:rPr>
          <w:b/>
          <w:bCs/>
        </w:rPr>
        <w:t>культурно-досугового</w:t>
      </w:r>
      <w:proofErr w:type="spellEnd"/>
      <w:r>
        <w:rPr>
          <w:b/>
          <w:bCs/>
        </w:rPr>
        <w:t xml:space="preserve"> учреждения  сельского поселения «</w:t>
      </w:r>
      <w:proofErr w:type="spellStart"/>
      <w:r>
        <w:rPr>
          <w:b/>
          <w:bCs/>
        </w:rPr>
        <w:t>Казановское</w:t>
      </w:r>
      <w:proofErr w:type="spellEnd"/>
      <w:r>
        <w:rPr>
          <w:b/>
          <w:bCs/>
        </w:rPr>
        <w:t>»</w:t>
      </w:r>
    </w:p>
    <w:p w:rsidR="00DA56F2" w:rsidRDefault="00DA56F2" w:rsidP="00DA56F2">
      <w:pPr>
        <w:pStyle w:val="af4"/>
        <w:jc w:val="both"/>
      </w:pPr>
    </w:p>
    <w:tbl>
      <w:tblPr>
        <w:tblW w:w="9790" w:type="dxa"/>
        <w:tblInd w:w="-38" w:type="dxa"/>
        <w:tblLayout w:type="fixed"/>
        <w:tblCellMar>
          <w:left w:w="40" w:type="dxa"/>
          <w:right w:w="40" w:type="dxa"/>
        </w:tblCellMar>
        <w:tblLook w:val="00A0"/>
      </w:tblPr>
      <w:tblGrid>
        <w:gridCol w:w="3234"/>
        <w:gridCol w:w="2019"/>
        <w:gridCol w:w="2149"/>
        <w:gridCol w:w="2388"/>
      </w:tblGrid>
      <w:tr w:rsidR="00DA56F2" w:rsidTr="002F611C">
        <w:trPr>
          <w:gridAfter w:val="2"/>
          <w:wAfter w:w="4537" w:type="dxa"/>
          <w:trHeight w:val="329"/>
        </w:trPr>
        <w:tc>
          <w:tcPr>
            <w:tcW w:w="3234" w:type="dxa"/>
            <w:vMerge w:val="restart"/>
            <w:tcBorders>
              <w:top w:val="single" w:sz="4" w:space="0" w:color="auto"/>
              <w:left w:val="single" w:sz="6" w:space="0" w:color="auto"/>
              <w:bottom w:val="single" w:sz="6" w:space="0" w:color="auto"/>
              <w:right w:val="single" w:sz="6" w:space="0" w:color="auto"/>
            </w:tcBorders>
            <w:vAlign w:val="center"/>
          </w:tcPr>
          <w:p w:rsidR="00DA56F2" w:rsidRPr="0074360C" w:rsidRDefault="00DA56F2" w:rsidP="002F611C">
            <w:pPr>
              <w:pStyle w:val="af4"/>
              <w:jc w:val="center"/>
              <w:rPr>
                <w:b/>
                <w:bCs/>
                <w:sz w:val="20"/>
                <w:szCs w:val="20"/>
              </w:rPr>
            </w:pPr>
            <w:r w:rsidRPr="0074360C">
              <w:rPr>
                <w:b/>
                <w:bCs/>
                <w:sz w:val="20"/>
                <w:szCs w:val="20"/>
              </w:rPr>
              <w:t>Наименование показателя муниципального образования</w:t>
            </w:r>
          </w:p>
          <w:p w:rsidR="00DA56F2" w:rsidRPr="0074360C" w:rsidRDefault="00DA56F2" w:rsidP="002F611C">
            <w:pPr>
              <w:pStyle w:val="af4"/>
              <w:jc w:val="center"/>
              <w:rPr>
                <w:b/>
                <w:bCs/>
                <w:sz w:val="20"/>
                <w:szCs w:val="20"/>
              </w:rPr>
            </w:pPr>
            <w:r w:rsidRPr="0074360C">
              <w:rPr>
                <w:b/>
                <w:bCs/>
                <w:sz w:val="20"/>
                <w:szCs w:val="20"/>
              </w:rPr>
              <w:t>поселения</w:t>
            </w:r>
          </w:p>
          <w:p w:rsidR="00DA56F2" w:rsidRPr="0074360C" w:rsidRDefault="00DA56F2" w:rsidP="002F611C">
            <w:pPr>
              <w:pStyle w:val="af4"/>
              <w:jc w:val="center"/>
              <w:rPr>
                <w:b/>
                <w:bCs/>
                <w:sz w:val="20"/>
                <w:szCs w:val="20"/>
              </w:rPr>
            </w:pPr>
            <w:r w:rsidRPr="0074360C">
              <w:rPr>
                <w:b/>
                <w:bCs/>
                <w:sz w:val="20"/>
                <w:szCs w:val="20"/>
              </w:rPr>
              <w:t>(на селе)</w:t>
            </w:r>
          </w:p>
        </w:tc>
        <w:tc>
          <w:tcPr>
            <w:tcW w:w="2019" w:type="dxa"/>
            <w:vMerge w:val="restart"/>
            <w:tcBorders>
              <w:top w:val="single" w:sz="4" w:space="0" w:color="auto"/>
              <w:left w:val="single" w:sz="6" w:space="0" w:color="auto"/>
              <w:bottom w:val="single" w:sz="6" w:space="0" w:color="auto"/>
              <w:right w:val="single" w:sz="6" w:space="0" w:color="auto"/>
            </w:tcBorders>
            <w:vAlign w:val="center"/>
          </w:tcPr>
          <w:p w:rsidR="00DA56F2" w:rsidRPr="0074360C" w:rsidRDefault="00DA56F2" w:rsidP="002F611C">
            <w:pPr>
              <w:pStyle w:val="af4"/>
              <w:jc w:val="center"/>
              <w:rPr>
                <w:b/>
                <w:bCs/>
                <w:sz w:val="20"/>
                <w:szCs w:val="20"/>
              </w:rPr>
            </w:pPr>
            <w:r w:rsidRPr="0074360C">
              <w:rPr>
                <w:b/>
                <w:bCs/>
                <w:sz w:val="20"/>
                <w:szCs w:val="20"/>
              </w:rPr>
              <w:t>Единица измерения</w:t>
            </w:r>
          </w:p>
          <w:p w:rsidR="00DA56F2" w:rsidRPr="0074360C" w:rsidRDefault="00DA56F2" w:rsidP="002F611C">
            <w:pPr>
              <w:pStyle w:val="af4"/>
              <w:jc w:val="center"/>
              <w:rPr>
                <w:b/>
                <w:bCs/>
                <w:sz w:val="20"/>
                <w:szCs w:val="20"/>
              </w:rPr>
            </w:pPr>
          </w:p>
        </w:tc>
      </w:tr>
      <w:tr w:rsidR="00DA56F2" w:rsidTr="002F611C">
        <w:trPr>
          <w:trHeight w:val="206"/>
        </w:trPr>
        <w:tc>
          <w:tcPr>
            <w:tcW w:w="3234" w:type="dxa"/>
            <w:vMerge/>
            <w:tcBorders>
              <w:top w:val="single" w:sz="6" w:space="0" w:color="auto"/>
              <w:left w:val="single" w:sz="6" w:space="0" w:color="auto"/>
              <w:bottom w:val="single" w:sz="6" w:space="0" w:color="auto"/>
              <w:right w:val="single" w:sz="6" w:space="0" w:color="auto"/>
            </w:tcBorders>
            <w:vAlign w:val="center"/>
          </w:tcPr>
          <w:p w:rsidR="00DA56F2" w:rsidRPr="0074360C" w:rsidRDefault="00DA56F2" w:rsidP="002F611C">
            <w:pPr>
              <w:jc w:val="center"/>
              <w:rPr>
                <w:b/>
                <w:bCs/>
                <w:sz w:val="20"/>
                <w:szCs w:val="20"/>
              </w:rPr>
            </w:pPr>
          </w:p>
        </w:tc>
        <w:tc>
          <w:tcPr>
            <w:tcW w:w="2019" w:type="dxa"/>
            <w:vMerge/>
            <w:tcBorders>
              <w:top w:val="single" w:sz="6" w:space="0" w:color="auto"/>
              <w:left w:val="single" w:sz="6" w:space="0" w:color="auto"/>
              <w:bottom w:val="single" w:sz="6" w:space="0" w:color="auto"/>
              <w:right w:val="single" w:sz="6" w:space="0" w:color="auto"/>
            </w:tcBorders>
            <w:vAlign w:val="center"/>
          </w:tcPr>
          <w:p w:rsidR="00DA56F2" w:rsidRPr="0074360C" w:rsidRDefault="00DA56F2" w:rsidP="002F611C">
            <w:pPr>
              <w:jc w:val="center"/>
              <w:rPr>
                <w:b/>
                <w:bCs/>
                <w:sz w:val="20"/>
                <w:szCs w:val="20"/>
              </w:rPr>
            </w:pPr>
          </w:p>
        </w:tc>
        <w:tc>
          <w:tcPr>
            <w:tcW w:w="2149" w:type="dxa"/>
            <w:tcBorders>
              <w:top w:val="single" w:sz="6" w:space="0" w:color="auto"/>
              <w:left w:val="single" w:sz="6" w:space="0" w:color="auto"/>
              <w:bottom w:val="single" w:sz="6" w:space="0" w:color="auto"/>
              <w:right w:val="single" w:sz="6" w:space="0" w:color="auto"/>
            </w:tcBorders>
          </w:tcPr>
          <w:p w:rsidR="00DA56F2" w:rsidRPr="0074360C" w:rsidRDefault="00DA56F2" w:rsidP="002F611C">
            <w:pPr>
              <w:pStyle w:val="af4"/>
              <w:jc w:val="center"/>
              <w:rPr>
                <w:b/>
                <w:bCs/>
                <w:sz w:val="20"/>
                <w:szCs w:val="20"/>
              </w:rPr>
            </w:pPr>
            <w:r w:rsidRPr="0074360C">
              <w:rPr>
                <w:b/>
                <w:bCs/>
                <w:sz w:val="20"/>
                <w:szCs w:val="20"/>
              </w:rPr>
              <w:t xml:space="preserve"> СДК</w:t>
            </w:r>
          </w:p>
        </w:tc>
        <w:tc>
          <w:tcPr>
            <w:tcW w:w="2388" w:type="dxa"/>
            <w:tcBorders>
              <w:top w:val="single" w:sz="6" w:space="0" w:color="auto"/>
              <w:left w:val="single" w:sz="4" w:space="0" w:color="auto"/>
              <w:bottom w:val="single" w:sz="6" w:space="0" w:color="auto"/>
              <w:right w:val="single" w:sz="6" w:space="0" w:color="auto"/>
            </w:tcBorders>
          </w:tcPr>
          <w:p w:rsidR="00DA56F2" w:rsidRPr="0074360C" w:rsidRDefault="00DA56F2" w:rsidP="002F611C">
            <w:pPr>
              <w:pStyle w:val="af4"/>
              <w:jc w:val="center"/>
              <w:rPr>
                <w:b/>
                <w:bCs/>
                <w:sz w:val="20"/>
                <w:szCs w:val="20"/>
              </w:rPr>
            </w:pPr>
            <w:r w:rsidRPr="0074360C">
              <w:rPr>
                <w:b/>
                <w:bCs/>
                <w:sz w:val="20"/>
                <w:szCs w:val="20"/>
              </w:rPr>
              <w:t>Народные коллективы</w:t>
            </w:r>
          </w:p>
        </w:tc>
      </w:tr>
      <w:tr w:rsidR="00DA56F2" w:rsidTr="002F611C">
        <w:trPr>
          <w:trHeight w:val="1979"/>
        </w:trPr>
        <w:tc>
          <w:tcPr>
            <w:tcW w:w="3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Телефон</w:t>
            </w:r>
          </w:p>
        </w:tc>
        <w:tc>
          <w:tcPr>
            <w:tcW w:w="201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Количество номеров на учреждение</w:t>
            </w:r>
          </w:p>
        </w:tc>
        <w:tc>
          <w:tcPr>
            <w:tcW w:w="21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w:t>
            </w:r>
          </w:p>
        </w:tc>
        <w:tc>
          <w:tcPr>
            <w:tcW w:w="2388"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w:t>
            </w:r>
          </w:p>
        </w:tc>
      </w:tr>
      <w:tr w:rsidR="00DA56F2" w:rsidTr="002F611C">
        <w:trPr>
          <w:trHeight w:val="782"/>
        </w:trPr>
        <w:tc>
          <w:tcPr>
            <w:tcW w:w="3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Интернет</w:t>
            </w:r>
          </w:p>
        </w:tc>
        <w:tc>
          <w:tcPr>
            <w:tcW w:w="201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Время, тариф</w:t>
            </w:r>
          </w:p>
        </w:tc>
        <w:tc>
          <w:tcPr>
            <w:tcW w:w="21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proofErr w:type="spellStart"/>
            <w:r>
              <w:t>Безлимитный</w:t>
            </w:r>
            <w:proofErr w:type="spellEnd"/>
            <w:r>
              <w:t xml:space="preserve"> тариф</w:t>
            </w:r>
          </w:p>
        </w:tc>
        <w:tc>
          <w:tcPr>
            <w:tcW w:w="2388"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60 мин. В день</w:t>
            </w:r>
          </w:p>
        </w:tc>
      </w:tr>
      <w:tr w:rsidR="00DA56F2" w:rsidTr="002F611C">
        <w:trPr>
          <w:trHeight w:val="1979"/>
        </w:trPr>
        <w:tc>
          <w:tcPr>
            <w:tcW w:w="3234"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pPr>
            <w:r>
              <w:t>Автоматизированная междугородная теле</w:t>
            </w:r>
            <w:r>
              <w:softHyphen/>
              <w:t>фонная связь (АМТС)</w:t>
            </w:r>
          </w:p>
        </w:tc>
        <w:tc>
          <w:tcPr>
            <w:tcW w:w="201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Время</w:t>
            </w:r>
          </w:p>
        </w:tc>
        <w:tc>
          <w:tcPr>
            <w:tcW w:w="2149"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из расчета 30 минут в месяц</w:t>
            </w:r>
          </w:p>
        </w:tc>
        <w:tc>
          <w:tcPr>
            <w:tcW w:w="2388" w:type="dxa"/>
            <w:tcBorders>
              <w:top w:val="single" w:sz="6" w:space="0" w:color="auto"/>
              <w:left w:val="single" w:sz="4" w:space="0" w:color="auto"/>
              <w:bottom w:val="single" w:sz="6" w:space="0" w:color="auto"/>
              <w:right w:val="single" w:sz="6" w:space="0" w:color="auto"/>
            </w:tcBorders>
          </w:tcPr>
          <w:p w:rsidR="00DA56F2" w:rsidRDefault="00DA56F2" w:rsidP="002F611C">
            <w:pPr>
              <w:pStyle w:val="af4"/>
              <w:jc w:val="center"/>
            </w:pPr>
            <w:r>
              <w:t>-</w:t>
            </w:r>
          </w:p>
        </w:tc>
      </w:tr>
    </w:tbl>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rPr>
          <w:b/>
          <w:bCs/>
        </w:rPr>
      </w:pPr>
    </w:p>
    <w:p w:rsidR="00DA56F2" w:rsidRPr="0002306D" w:rsidRDefault="00DA56F2" w:rsidP="00DA56F2">
      <w:pPr>
        <w:pStyle w:val="af4"/>
        <w:rPr>
          <w:b/>
          <w:bCs/>
        </w:rPr>
      </w:pPr>
      <w:r>
        <w:rPr>
          <w:b/>
          <w:bCs/>
        </w:rPr>
        <w:lastRenderedPageBreak/>
        <w:t xml:space="preserve">                                                                                                           </w:t>
      </w:r>
      <w:r w:rsidRPr="0002306D">
        <w:rPr>
          <w:b/>
          <w:bCs/>
        </w:rPr>
        <w:t>Приложение 9</w:t>
      </w:r>
    </w:p>
    <w:p w:rsidR="00DA56F2" w:rsidRDefault="00DA56F2" w:rsidP="00DA56F2">
      <w:pPr>
        <w:pStyle w:val="af4"/>
        <w:jc w:val="right"/>
      </w:pPr>
      <w:r>
        <w:t xml:space="preserve">к стандарту деятельности </w:t>
      </w:r>
      <w:proofErr w:type="spellStart"/>
      <w:r>
        <w:t>культурно-досуговых</w:t>
      </w:r>
      <w:proofErr w:type="spellEnd"/>
      <w:r>
        <w:t xml:space="preserve"> </w:t>
      </w:r>
    </w:p>
    <w:p w:rsidR="00DA56F2" w:rsidRDefault="00DA56F2" w:rsidP="00DA56F2">
      <w:pPr>
        <w:pStyle w:val="af4"/>
        <w:jc w:val="right"/>
      </w:pPr>
      <w:r>
        <w:t>учреждений сельского поселения «</w:t>
      </w:r>
      <w:proofErr w:type="spellStart"/>
      <w:r>
        <w:t>Казановское</w:t>
      </w:r>
      <w:proofErr w:type="spellEnd"/>
      <w:r>
        <w:t>»</w:t>
      </w:r>
    </w:p>
    <w:p w:rsidR="00DA56F2" w:rsidRDefault="00DA56F2" w:rsidP="00DA56F2">
      <w:pPr>
        <w:pStyle w:val="af4"/>
        <w:jc w:val="center"/>
        <w:rPr>
          <w:b/>
          <w:bCs/>
        </w:rPr>
      </w:pPr>
    </w:p>
    <w:p w:rsidR="00DA56F2" w:rsidRDefault="00DA56F2" w:rsidP="00DA56F2">
      <w:pPr>
        <w:pStyle w:val="af4"/>
        <w:jc w:val="center"/>
        <w:rPr>
          <w:b/>
          <w:bCs/>
        </w:rPr>
      </w:pPr>
    </w:p>
    <w:p w:rsidR="00DA56F2" w:rsidRDefault="00DA56F2" w:rsidP="00DA56F2">
      <w:pPr>
        <w:pStyle w:val="af4"/>
        <w:jc w:val="center"/>
        <w:rPr>
          <w:b/>
          <w:bCs/>
        </w:rPr>
      </w:pPr>
      <w:r>
        <w:rPr>
          <w:b/>
          <w:bCs/>
        </w:rPr>
        <w:t xml:space="preserve">Рекомендации по определению штатной численности работников </w:t>
      </w:r>
      <w:proofErr w:type="spellStart"/>
      <w:r>
        <w:rPr>
          <w:b/>
          <w:bCs/>
        </w:rPr>
        <w:t>культурно-досуговых</w:t>
      </w:r>
      <w:proofErr w:type="spellEnd"/>
      <w:r>
        <w:rPr>
          <w:b/>
          <w:bCs/>
        </w:rPr>
        <w:t xml:space="preserve"> учреждений муниципального района «</w:t>
      </w:r>
      <w:proofErr w:type="spellStart"/>
      <w:r>
        <w:rPr>
          <w:b/>
          <w:bCs/>
        </w:rPr>
        <w:t>Шилкинский</w:t>
      </w:r>
      <w:proofErr w:type="spellEnd"/>
      <w:r>
        <w:rPr>
          <w:b/>
          <w:bCs/>
        </w:rPr>
        <w:t xml:space="preserve"> район»</w:t>
      </w:r>
    </w:p>
    <w:p w:rsidR="00DA56F2" w:rsidRDefault="00DA56F2" w:rsidP="00DA56F2">
      <w:pPr>
        <w:pStyle w:val="af4"/>
        <w:jc w:val="center"/>
      </w:pPr>
    </w:p>
    <w:p w:rsidR="00DA56F2" w:rsidRDefault="00DA56F2" w:rsidP="00DA56F2">
      <w:pPr>
        <w:pStyle w:val="af4"/>
        <w:jc w:val="both"/>
      </w:pPr>
      <w:r>
        <w:tab/>
        <w:t>Нормативная потребность в штатных творческих работниках может определяться:</w:t>
      </w:r>
    </w:p>
    <w:p w:rsidR="00DA56F2" w:rsidRDefault="00DA56F2" w:rsidP="00DA56F2">
      <w:pPr>
        <w:pStyle w:val="af4"/>
        <w:jc w:val="both"/>
      </w:pPr>
      <w:r>
        <w:t>на основе основных показателей деятельности КДУ - объема предоставляемых услуг, количества структурных подразделений, филиалов, использования нестационарных форм обслуживания и т.д.</w:t>
      </w:r>
    </w:p>
    <w:p w:rsidR="00DA56F2" w:rsidRDefault="00DA56F2" w:rsidP="00DA56F2">
      <w:pPr>
        <w:pStyle w:val="af4"/>
        <w:jc w:val="both"/>
      </w:pPr>
      <w:r>
        <w:tab/>
        <w:t>Нормативная потребность в штатных технических работниках определяется исходя из технических характеристик здания (зданий), которое занимает КДУ.</w:t>
      </w:r>
    </w:p>
    <w:p w:rsidR="00DA56F2" w:rsidRPr="006907D0" w:rsidRDefault="00DA56F2" w:rsidP="00DA56F2">
      <w:pPr>
        <w:pStyle w:val="af4"/>
        <w:jc w:val="both"/>
        <w:rPr>
          <w:b/>
          <w:bCs/>
        </w:rPr>
      </w:pPr>
      <w:r>
        <w:tab/>
      </w:r>
    </w:p>
    <w:p w:rsidR="00DA56F2" w:rsidRDefault="00DA56F2" w:rsidP="00DA56F2">
      <w:pPr>
        <w:pStyle w:val="af4"/>
        <w:jc w:val="both"/>
      </w:pPr>
      <w:r>
        <w:rPr>
          <w:b/>
          <w:bCs/>
        </w:rPr>
        <w:t xml:space="preserve">Методика 1. </w:t>
      </w:r>
      <w:r w:rsidRPr="00B06C78">
        <w:t>(По Методическим рекомендациям Министерства культуры РФ 2006г.)</w:t>
      </w:r>
    </w:p>
    <w:p w:rsidR="00DA56F2" w:rsidRPr="006907D0" w:rsidRDefault="00DA56F2" w:rsidP="00DA56F2">
      <w:pPr>
        <w:pStyle w:val="af4"/>
        <w:jc w:val="both"/>
        <w:rPr>
          <w:u w:val="single"/>
        </w:rPr>
      </w:pPr>
      <w:r w:rsidRPr="006907D0">
        <w:rPr>
          <w:u w:val="single"/>
        </w:rPr>
        <w:t>К специалистам КДУ относятся:</w:t>
      </w:r>
    </w:p>
    <w:p w:rsidR="00DA56F2" w:rsidRDefault="00DA56F2" w:rsidP="00DA56F2">
      <w:pPr>
        <w:pStyle w:val="af4"/>
        <w:jc w:val="both"/>
      </w:pPr>
      <w:r>
        <w:t>директор (заведующий);</w:t>
      </w:r>
    </w:p>
    <w:p w:rsidR="00DA56F2" w:rsidRDefault="00DA56F2" w:rsidP="00DA56F2">
      <w:pPr>
        <w:pStyle w:val="af4"/>
        <w:jc w:val="both"/>
      </w:pPr>
      <w:r>
        <w:t>заместитель директора;</w:t>
      </w:r>
    </w:p>
    <w:p w:rsidR="00DA56F2" w:rsidRDefault="00DA56F2" w:rsidP="00DA56F2">
      <w:pPr>
        <w:pStyle w:val="af4"/>
        <w:jc w:val="both"/>
      </w:pPr>
      <w:r>
        <w:t>художественный руководитель;</w:t>
      </w:r>
    </w:p>
    <w:p w:rsidR="00DA56F2" w:rsidRDefault="00DA56F2" w:rsidP="00DA56F2">
      <w:pPr>
        <w:pStyle w:val="af4"/>
        <w:jc w:val="both"/>
      </w:pPr>
      <w:r>
        <w:t>методисты всех категорий;</w:t>
      </w:r>
    </w:p>
    <w:p w:rsidR="00DA56F2" w:rsidRDefault="00DA56F2" w:rsidP="00DA56F2">
      <w:pPr>
        <w:pStyle w:val="af4"/>
        <w:jc w:val="both"/>
      </w:pPr>
      <w:r>
        <w:t>балетмейстер;</w:t>
      </w:r>
    </w:p>
    <w:p w:rsidR="00DA56F2" w:rsidRDefault="00DA56F2" w:rsidP="00DA56F2">
      <w:pPr>
        <w:pStyle w:val="af4"/>
        <w:jc w:val="both"/>
      </w:pPr>
      <w:r>
        <w:t>режиссер;</w:t>
      </w:r>
    </w:p>
    <w:p w:rsidR="00DA56F2" w:rsidRDefault="00DA56F2" w:rsidP="00DA56F2">
      <w:pPr>
        <w:pStyle w:val="af4"/>
        <w:jc w:val="both"/>
      </w:pPr>
      <w:r>
        <w:t>сценарист;</w:t>
      </w:r>
    </w:p>
    <w:p w:rsidR="00DA56F2" w:rsidRDefault="00DA56F2" w:rsidP="00DA56F2">
      <w:pPr>
        <w:pStyle w:val="af4"/>
        <w:jc w:val="both"/>
      </w:pPr>
      <w:r>
        <w:t>хормейстер;</w:t>
      </w:r>
    </w:p>
    <w:p w:rsidR="00DA56F2" w:rsidRDefault="00DA56F2" w:rsidP="00DA56F2">
      <w:pPr>
        <w:pStyle w:val="af4"/>
        <w:jc w:val="both"/>
      </w:pPr>
      <w:r>
        <w:t>дирижер;</w:t>
      </w:r>
    </w:p>
    <w:p w:rsidR="00DA56F2" w:rsidRDefault="00DA56F2" w:rsidP="00DA56F2">
      <w:pPr>
        <w:pStyle w:val="af4"/>
        <w:jc w:val="both"/>
      </w:pPr>
      <w:r>
        <w:t>концертмейстер (музыкальный руководитель);</w:t>
      </w:r>
    </w:p>
    <w:p w:rsidR="00DA56F2" w:rsidRDefault="00DA56F2" w:rsidP="00DA56F2">
      <w:pPr>
        <w:pStyle w:val="af4"/>
        <w:jc w:val="both"/>
      </w:pPr>
      <w:r>
        <w:t>аккомпаниатор;</w:t>
      </w:r>
    </w:p>
    <w:p w:rsidR="00DA56F2" w:rsidRDefault="00DA56F2" w:rsidP="00DA56F2">
      <w:pPr>
        <w:pStyle w:val="af4"/>
        <w:jc w:val="both"/>
      </w:pPr>
      <w:r>
        <w:t>художник-оформитель;</w:t>
      </w:r>
    </w:p>
    <w:p w:rsidR="00DA56F2" w:rsidRDefault="00DA56F2" w:rsidP="00DA56F2">
      <w:pPr>
        <w:pStyle w:val="af4"/>
        <w:jc w:val="both"/>
      </w:pPr>
      <w:r>
        <w:t>заведующий хозяйством;</w:t>
      </w:r>
    </w:p>
    <w:p w:rsidR="00DA56F2" w:rsidRDefault="00DA56F2" w:rsidP="00DA56F2">
      <w:pPr>
        <w:pStyle w:val="af4"/>
        <w:jc w:val="both"/>
      </w:pPr>
      <w:r>
        <w:t>звукооператор;</w:t>
      </w:r>
    </w:p>
    <w:p w:rsidR="00DA56F2" w:rsidRDefault="00DA56F2" w:rsidP="00DA56F2">
      <w:pPr>
        <w:pStyle w:val="af4"/>
        <w:jc w:val="both"/>
      </w:pPr>
      <w:r>
        <w:t>руководитель кружка, любительского объединения, клуба по интересам</w:t>
      </w:r>
    </w:p>
    <w:p w:rsidR="00DA56F2" w:rsidRDefault="00DA56F2" w:rsidP="00DA56F2">
      <w:pPr>
        <w:pStyle w:val="af4"/>
        <w:jc w:val="both"/>
      </w:pPr>
      <w:r>
        <w:t>лектор (экскурсовод);</w:t>
      </w:r>
    </w:p>
    <w:p w:rsidR="00DA56F2" w:rsidRDefault="00DA56F2" w:rsidP="00DA56F2">
      <w:pPr>
        <w:pStyle w:val="af4"/>
        <w:jc w:val="both"/>
      </w:pPr>
      <w:r>
        <w:t>ведущий дискотеки, распорядитель танцевального вечера;</w:t>
      </w:r>
    </w:p>
    <w:p w:rsidR="00DA56F2" w:rsidRDefault="00DA56F2" w:rsidP="00DA56F2">
      <w:pPr>
        <w:pStyle w:val="af4"/>
        <w:jc w:val="both"/>
      </w:pPr>
      <w:proofErr w:type="spellStart"/>
      <w:r>
        <w:t>культорганизатор</w:t>
      </w:r>
      <w:proofErr w:type="spellEnd"/>
      <w:r>
        <w:t>;</w:t>
      </w:r>
    </w:p>
    <w:p w:rsidR="00DA56F2" w:rsidRDefault="00DA56F2" w:rsidP="00DA56F2">
      <w:pPr>
        <w:pStyle w:val="af4"/>
        <w:jc w:val="both"/>
      </w:pPr>
      <w:r>
        <w:t>менеджер;</w:t>
      </w:r>
    </w:p>
    <w:p w:rsidR="00DA56F2" w:rsidRDefault="00DA56F2" w:rsidP="00DA56F2">
      <w:pPr>
        <w:pStyle w:val="af4"/>
        <w:jc w:val="both"/>
      </w:pPr>
      <w:r>
        <w:t>заведующий отделом;</w:t>
      </w:r>
    </w:p>
    <w:p w:rsidR="00DA56F2" w:rsidRDefault="00DA56F2" w:rsidP="00DA56F2">
      <w:pPr>
        <w:pStyle w:val="af4"/>
        <w:jc w:val="both"/>
      </w:pPr>
      <w:r>
        <w:t>заведующий сектором.</w:t>
      </w:r>
    </w:p>
    <w:p w:rsidR="00DA56F2" w:rsidRDefault="00DA56F2" w:rsidP="00DA56F2">
      <w:pPr>
        <w:pStyle w:val="af4"/>
        <w:jc w:val="both"/>
      </w:pPr>
      <w:r w:rsidRPr="006907D0">
        <w:rPr>
          <w:u w:val="single"/>
        </w:rPr>
        <w:t>Штатное расписание специалистов КДУ устанавливается в зависимости от количества населения</w:t>
      </w:r>
      <w:r>
        <w:t>, отраслевых предприятий в данном населенном пункте, постоянно действующих в течение года клуб</w:t>
      </w:r>
      <w:r>
        <w:softHyphen/>
        <w:t xml:space="preserve">ных формирований, </w:t>
      </w:r>
      <w:proofErr w:type="spellStart"/>
      <w:r>
        <w:t>культурно-досуговых</w:t>
      </w:r>
      <w:proofErr w:type="spellEnd"/>
      <w:r>
        <w:t xml:space="preserve"> мероприятий, самодеятельных коллективов со званием «Народный (образцовый)».</w:t>
      </w:r>
    </w:p>
    <w:p w:rsidR="00DA56F2" w:rsidRDefault="00DA56F2" w:rsidP="00DA56F2">
      <w:pPr>
        <w:pStyle w:val="af4"/>
        <w:jc w:val="both"/>
      </w:pPr>
    </w:p>
    <w:p w:rsidR="00DA56F2" w:rsidRPr="00166377" w:rsidRDefault="00DA56F2" w:rsidP="00DA56F2">
      <w:pPr>
        <w:pStyle w:val="af4"/>
        <w:jc w:val="both"/>
        <w:rPr>
          <w:b/>
          <w:bCs/>
          <w:u w:val="single"/>
        </w:rPr>
      </w:pPr>
      <w:r w:rsidRPr="00166377">
        <w:rPr>
          <w:b/>
          <w:bCs/>
          <w:u w:val="single"/>
        </w:rPr>
        <w:t>1. Костюмер (заведующий костюмерным цехом):</w:t>
      </w:r>
    </w:p>
    <w:p w:rsidR="00DA56F2" w:rsidRDefault="00DA56F2" w:rsidP="00DA56F2">
      <w:pPr>
        <w:pStyle w:val="af4"/>
        <w:jc w:val="both"/>
      </w:pPr>
      <w:r>
        <w:t>-1 штатная единица - при наличии в КДУ постоянно действующих 1 хореографического и 1 драма</w:t>
      </w:r>
      <w:r>
        <w:softHyphen/>
        <w:t>тического самодеятельных коллективов; по 0,5 штатные единицы на каждые последующие 3 самодеятельных коллектива.</w:t>
      </w:r>
    </w:p>
    <w:p w:rsidR="00DA56F2" w:rsidRDefault="00DA56F2" w:rsidP="00DA56F2">
      <w:pPr>
        <w:pStyle w:val="af4"/>
        <w:jc w:val="both"/>
      </w:pPr>
      <w:r>
        <w:t>Количество штата обслуживающего и технического персонала определяется следующим обра</w:t>
      </w:r>
      <w:r>
        <w:softHyphen/>
        <w:t>зом:</w:t>
      </w:r>
    </w:p>
    <w:p w:rsidR="00DA56F2" w:rsidRPr="00166377" w:rsidRDefault="00DA56F2" w:rsidP="00DA56F2">
      <w:pPr>
        <w:pStyle w:val="af4"/>
        <w:jc w:val="both"/>
        <w:rPr>
          <w:b/>
          <w:bCs/>
          <w:u w:val="single"/>
        </w:rPr>
      </w:pPr>
      <w:r w:rsidRPr="00166377">
        <w:rPr>
          <w:b/>
          <w:bCs/>
          <w:u w:val="single"/>
        </w:rPr>
        <w:t>2. Норматив численности уборщиков, занятых обслуживанием (уборкой) служебных и произ</w:t>
      </w:r>
      <w:r w:rsidRPr="00166377">
        <w:rPr>
          <w:b/>
          <w:bCs/>
          <w:u w:val="single"/>
        </w:rPr>
        <w:softHyphen/>
        <w:t>водственных помещений:</w:t>
      </w:r>
    </w:p>
    <w:p w:rsidR="00DA56F2" w:rsidRDefault="00DA56F2" w:rsidP="00DA56F2">
      <w:pPr>
        <w:pStyle w:val="af4"/>
        <w:jc w:val="both"/>
      </w:pPr>
      <w:r>
        <w:t xml:space="preserve">Должность уборщика, занятого на работах по содержанию в надлежащем санитарном </w:t>
      </w:r>
      <w:r>
        <w:lastRenderedPageBreak/>
        <w:t>состоянии зданий, устанавливается следующим образом:</w:t>
      </w:r>
    </w:p>
    <w:p w:rsidR="00DA56F2" w:rsidRDefault="00DA56F2" w:rsidP="00DA56F2">
      <w:pPr>
        <w:pStyle w:val="af4"/>
        <w:jc w:val="both"/>
      </w:pPr>
      <w:r>
        <w:t>- 0,5 штатной единицы при наличии убираемой площади до 300 кв.м. с центральным водоснабже</w:t>
      </w:r>
      <w:r>
        <w:softHyphen/>
        <w:t>нием;</w:t>
      </w:r>
    </w:p>
    <w:p w:rsidR="00DA56F2" w:rsidRDefault="00DA56F2" w:rsidP="00DA56F2">
      <w:pPr>
        <w:pStyle w:val="af4"/>
        <w:jc w:val="both"/>
      </w:pPr>
      <w:r>
        <w:t>- 1 штатная единица при наличии убираемой площади от 300 до 400 кв.м. с центральным водоснаб</w:t>
      </w:r>
      <w:r>
        <w:softHyphen/>
        <w:t>жением и 0,5 единицы - на каждые последующие 200 кв. м убираемой площади;</w:t>
      </w:r>
    </w:p>
    <w:p w:rsidR="00DA56F2" w:rsidRDefault="00DA56F2" w:rsidP="00DA56F2">
      <w:pPr>
        <w:pStyle w:val="af4"/>
        <w:jc w:val="both"/>
      </w:pPr>
      <w:r>
        <w:t>- 1 штатная единица при наличии убираемой площади до 300 кв.м без центрального водоснабже</w:t>
      </w:r>
      <w:r>
        <w:softHyphen/>
        <w:t>ния и 0,5 единицы - на каждые последующие 150 кв.м убираемой площади.</w:t>
      </w:r>
    </w:p>
    <w:p w:rsidR="00DA56F2" w:rsidRDefault="00DA56F2" w:rsidP="00DA56F2">
      <w:pPr>
        <w:pStyle w:val="af4"/>
        <w:jc w:val="both"/>
      </w:pPr>
      <w:r>
        <w:t>- При определении размера убираемой площади учитывается площадь пола кабинетов, залов, ма</w:t>
      </w:r>
      <w:r>
        <w:softHyphen/>
        <w:t>стерских, лестничных клеток и других помещений, требующих ежедневной уборки.</w:t>
      </w:r>
    </w:p>
    <w:p w:rsidR="00DA56F2" w:rsidRDefault="00DA56F2" w:rsidP="00DA56F2">
      <w:pPr>
        <w:pStyle w:val="af4"/>
        <w:jc w:val="both"/>
      </w:pPr>
      <w:r>
        <w:t xml:space="preserve">- Не учитывается площадь стен, дверей, подоконников, вне кабинетов, чердачных и подвальных помещений (кроме случаев, когда в помещениях расположены гардероб, выставки, стенды, используемые в работе и требующие регулярной уборки. </w:t>
      </w:r>
    </w:p>
    <w:p w:rsidR="00DA56F2" w:rsidRDefault="00DA56F2" w:rsidP="00DA56F2">
      <w:pPr>
        <w:pStyle w:val="af4"/>
        <w:jc w:val="both"/>
        <w:rPr>
          <w:b/>
          <w:bCs/>
        </w:rPr>
      </w:pPr>
      <w:r>
        <w:tab/>
        <w:t>3.</w:t>
      </w:r>
      <w:r>
        <w:rPr>
          <w:b/>
          <w:bCs/>
        </w:rPr>
        <w:t>Норматив численности гардеробщиков</w:t>
      </w:r>
    </w:p>
    <w:tbl>
      <w:tblPr>
        <w:tblW w:w="10080" w:type="dxa"/>
        <w:tblInd w:w="-38" w:type="dxa"/>
        <w:tblLayout w:type="fixed"/>
        <w:tblCellMar>
          <w:left w:w="40" w:type="dxa"/>
          <w:right w:w="40" w:type="dxa"/>
        </w:tblCellMar>
        <w:tblLook w:val="00A0"/>
      </w:tblPr>
      <w:tblGrid>
        <w:gridCol w:w="6120"/>
        <w:gridCol w:w="3960"/>
      </w:tblGrid>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Pr="00B06C78" w:rsidRDefault="00DA56F2" w:rsidP="002F611C">
            <w:pPr>
              <w:pStyle w:val="af4"/>
              <w:jc w:val="center"/>
              <w:rPr>
                <w:b/>
                <w:bCs/>
              </w:rPr>
            </w:pPr>
            <w:r w:rsidRPr="00B06C78">
              <w:rPr>
                <w:b/>
                <w:bCs/>
              </w:rPr>
              <w:t>Количество мест в гардеробе</w:t>
            </w:r>
          </w:p>
        </w:tc>
        <w:tc>
          <w:tcPr>
            <w:tcW w:w="3960" w:type="dxa"/>
            <w:tcBorders>
              <w:top w:val="single" w:sz="6" w:space="0" w:color="auto"/>
              <w:left w:val="single" w:sz="6" w:space="0" w:color="auto"/>
              <w:bottom w:val="single" w:sz="6" w:space="0" w:color="auto"/>
              <w:right w:val="single" w:sz="6" w:space="0" w:color="auto"/>
            </w:tcBorders>
          </w:tcPr>
          <w:p w:rsidR="00DA56F2" w:rsidRPr="00B06C78" w:rsidRDefault="00DA56F2" w:rsidP="002F611C">
            <w:pPr>
              <w:pStyle w:val="af4"/>
              <w:jc w:val="center"/>
              <w:rPr>
                <w:b/>
                <w:bCs/>
              </w:rPr>
            </w:pPr>
            <w:r w:rsidRPr="00B06C78">
              <w:rPr>
                <w:b/>
                <w:bCs/>
              </w:rPr>
              <w:t>Нормативы численности</w:t>
            </w:r>
          </w:p>
        </w:tc>
      </w:tr>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До 200</w:t>
            </w:r>
          </w:p>
        </w:tc>
        <w:tc>
          <w:tcPr>
            <w:tcW w:w="396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1,00</w:t>
            </w:r>
          </w:p>
        </w:tc>
      </w:tr>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201-300</w:t>
            </w:r>
          </w:p>
        </w:tc>
        <w:tc>
          <w:tcPr>
            <w:tcW w:w="396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1,18</w:t>
            </w:r>
          </w:p>
        </w:tc>
      </w:tr>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301-400</w:t>
            </w:r>
          </w:p>
        </w:tc>
        <w:tc>
          <w:tcPr>
            <w:tcW w:w="396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1,39</w:t>
            </w:r>
          </w:p>
        </w:tc>
      </w:tr>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401-500</w:t>
            </w:r>
          </w:p>
        </w:tc>
        <w:tc>
          <w:tcPr>
            <w:tcW w:w="396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1,81</w:t>
            </w:r>
          </w:p>
        </w:tc>
      </w:tr>
      <w:tr w:rsidR="00DA56F2" w:rsidTr="002F611C">
        <w:tc>
          <w:tcPr>
            <w:tcW w:w="612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501-600</w:t>
            </w:r>
          </w:p>
        </w:tc>
        <w:tc>
          <w:tcPr>
            <w:tcW w:w="3960" w:type="dxa"/>
            <w:tcBorders>
              <w:top w:val="single" w:sz="6" w:space="0" w:color="auto"/>
              <w:left w:val="single" w:sz="6" w:space="0" w:color="auto"/>
              <w:bottom w:val="single" w:sz="6" w:space="0" w:color="auto"/>
              <w:right w:val="single" w:sz="6" w:space="0" w:color="auto"/>
            </w:tcBorders>
          </w:tcPr>
          <w:p w:rsidR="00DA56F2" w:rsidRDefault="00DA56F2" w:rsidP="002F611C">
            <w:pPr>
              <w:pStyle w:val="af4"/>
              <w:jc w:val="center"/>
            </w:pPr>
            <w:r>
              <w:t>2,02</w:t>
            </w:r>
          </w:p>
        </w:tc>
      </w:tr>
    </w:tbl>
    <w:p w:rsidR="00DA56F2" w:rsidRDefault="00DA56F2" w:rsidP="00DA56F2">
      <w:pPr>
        <w:pStyle w:val="af4"/>
        <w:ind w:firstLine="708"/>
        <w:jc w:val="both"/>
      </w:pPr>
      <w:r>
        <w:rPr>
          <w:b/>
          <w:bCs/>
        </w:rPr>
        <w:t>4.</w:t>
      </w:r>
      <w:r>
        <w:rPr>
          <w:b/>
          <w:bCs/>
        </w:rPr>
        <w:tab/>
        <w:t>Норматив численности рабочих по обслуживанию и текущему ремонту здания:</w:t>
      </w:r>
      <w:r>
        <w:t xml:space="preserve"> </w:t>
      </w:r>
    </w:p>
    <w:p w:rsidR="00DA56F2" w:rsidRDefault="00DA56F2" w:rsidP="00DA56F2">
      <w:pPr>
        <w:pStyle w:val="af4"/>
        <w:jc w:val="both"/>
      </w:pPr>
      <w:r>
        <w:t>- 1 штатная единица на каждые 500 кв.м площади КДУ при централизованном теплоснабжении и водоснабжении.</w:t>
      </w:r>
    </w:p>
    <w:p w:rsidR="00DA56F2" w:rsidRDefault="00DA56F2" w:rsidP="00DA56F2">
      <w:pPr>
        <w:pStyle w:val="af4"/>
        <w:jc w:val="both"/>
        <w:rPr>
          <w:b/>
          <w:bCs/>
        </w:rPr>
      </w:pPr>
      <w:r>
        <w:tab/>
      </w:r>
      <w:r>
        <w:rPr>
          <w:b/>
          <w:bCs/>
        </w:rPr>
        <w:t>5.  Норматив численности электриков: 1 штатная единица на каждые 500 осветитель</w:t>
      </w:r>
      <w:r>
        <w:rPr>
          <w:b/>
          <w:bCs/>
        </w:rPr>
        <w:softHyphen/>
        <w:t xml:space="preserve">ных точек, розеток и т.д.  </w:t>
      </w:r>
    </w:p>
    <w:p w:rsidR="00DA56F2" w:rsidRDefault="00DA56F2" w:rsidP="00DA56F2">
      <w:pPr>
        <w:pStyle w:val="af4"/>
        <w:jc w:val="both"/>
        <w:rPr>
          <w:b/>
          <w:bCs/>
        </w:rPr>
      </w:pPr>
      <w:r>
        <w:tab/>
      </w:r>
      <w:r>
        <w:rPr>
          <w:b/>
          <w:bCs/>
        </w:rPr>
        <w:t>6. Норматив дворников, занятых уборкой прилегающей к зданию территории, уста</w:t>
      </w:r>
      <w:r>
        <w:rPr>
          <w:b/>
          <w:bCs/>
        </w:rPr>
        <w:softHyphen/>
        <w:t>навливается в КДУ в соответствии с нормами убираемой площади, утвержденными органами МСУ.</w:t>
      </w:r>
    </w:p>
    <w:p w:rsidR="00DA56F2" w:rsidRDefault="00DA56F2" w:rsidP="00DA56F2">
      <w:pPr>
        <w:pStyle w:val="af4"/>
        <w:jc w:val="both"/>
        <w:rPr>
          <w:b/>
          <w:bCs/>
        </w:rPr>
      </w:pPr>
      <w:r>
        <w:tab/>
      </w:r>
      <w:r>
        <w:rPr>
          <w:b/>
          <w:bCs/>
        </w:rPr>
        <w:t>7. Норматив численности машинистов (кочегаров) и рабочих, занятых обслуживанием отопительных систем:</w:t>
      </w:r>
    </w:p>
    <w:p w:rsidR="00DA56F2" w:rsidRDefault="00DA56F2" w:rsidP="00DA56F2">
      <w:pPr>
        <w:pStyle w:val="af4"/>
        <w:jc w:val="both"/>
      </w:pPr>
    </w:p>
    <w:p w:rsidR="00DA56F2" w:rsidRDefault="00DA56F2" w:rsidP="00DA56F2">
      <w:pPr>
        <w:pStyle w:val="af4"/>
        <w:jc w:val="both"/>
      </w:pPr>
      <w:r>
        <w:t>- при наличии самостоятельного центрального отопления - 1 должность машиниста (кочегара) в смену в каждой ко</w:t>
      </w:r>
      <w:r>
        <w:softHyphen/>
        <w:t>тельной;</w:t>
      </w:r>
    </w:p>
    <w:p w:rsidR="00DA56F2" w:rsidRDefault="00DA56F2" w:rsidP="00DA56F2">
      <w:pPr>
        <w:pStyle w:val="af4"/>
        <w:jc w:val="both"/>
      </w:pPr>
      <w:r>
        <w:t>-  при централизованном теплоснабжении (ТЭЦ) в КДУ, имеющих тепловой пункт или элеватор, - 1 должность рабочего по обслуживанию и ремонту зданий, сооружений и оборудования;</w:t>
      </w:r>
    </w:p>
    <w:p w:rsidR="00DA56F2" w:rsidRDefault="00DA56F2" w:rsidP="00DA56F2">
      <w:pPr>
        <w:pStyle w:val="af4"/>
        <w:jc w:val="both"/>
      </w:pPr>
      <w:r>
        <w:t>- при наличии печного отопления - 0,5 единицы должности истопника на каждые 5 печей, но не менее 0,5 единицы на КДУ или здание, находящееся в отдельном населенном пункте.</w:t>
      </w:r>
    </w:p>
    <w:p w:rsidR="00DA56F2" w:rsidRDefault="00DA56F2" w:rsidP="00DA56F2">
      <w:pPr>
        <w:pStyle w:val="af4"/>
        <w:jc w:val="center"/>
      </w:pPr>
      <w:r>
        <w:rPr>
          <w:b/>
          <w:bCs/>
        </w:rPr>
        <w:t>8.</w:t>
      </w:r>
      <w:r>
        <w:rPr>
          <w:b/>
          <w:bCs/>
        </w:rPr>
        <w:tab/>
        <w:t xml:space="preserve">Норматив численности сторожей (вахтеров), включая старшего, устанавливается </w:t>
      </w:r>
      <w:proofErr w:type="spellStart"/>
      <w:r>
        <w:rPr>
          <w:b/>
          <w:bCs/>
        </w:rPr>
        <w:t>взависимости</w:t>
      </w:r>
      <w:proofErr w:type="spellEnd"/>
      <w:r>
        <w:rPr>
          <w:b/>
          <w:bCs/>
        </w:rPr>
        <w:t xml:space="preserve"> от количества постов</w:t>
      </w:r>
      <w:r>
        <w:t>: 1,0 единица в смену на 1 пост.</w:t>
      </w:r>
    </w:p>
    <w:p w:rsidR="00DA56F2" w:rsidRDefault="00DA56F2" w:rsidP="00DA56F2">
      <w:pPr>
        <w:pStyle w:val="af4"/>
        <w:jc w:val="both"/>
      </w:pPr>
      <w:r>
        <w:t>Для определения численности сторожей (вахтеров), включая старшего, следует установить:</w:t>
      </w:r>
    </w:p>
    <w:p w:rsidR="00DA56F2" w:rsidRDefault="00DA56F2" w:rsidP="00DA56F2">
      <w:pPr>
        <w:pStyle w:val="af4"/>
        <w:jc w:val="both"/>
      </w:pPr>
      <w:r>
        <w:t>необходимое и рациональное количество постов в здании, которое зависит от количества корпу</w:t>
      </w:r>
      <w:r>
        <w:softHyphen/>
        <w:t>сов (зданий), изолированных входов и т.п.;</w:t>
      </w:r>
    </w:p>
    <w:p w:rsidR="00DA56F2" w:rsidRDefault="00DA56F2" w:rsidP="00DA56F2">
      <w:pPr>
        <w:pStyle w:val="af4"/>
        <w:jc w:val="both"/>
      </w:pPr>
      <w:r>
        <w:t>количество смен работы каждого поста.</w:t>
      </w:r>
    </w:p>
    <w:p w:rsidR="00DA56F2" w:rsidRDefault="00DA56F2" w:rsidP="00DA56F2">
      <w:pPr>
        <w:pStyle w:val="af4"/>
        <w:jc w:val="both"/>
      </w:pPr>
      <w:r>
        <w:t>По установленному количеству постов и смен их работы определяется  численность сторо</w:t>
      </w:r>
      <w:r>
        <w:softHyphen/>
        <w:t>жей (вахтеров), включая старшего, на всех постах во все смены их работы.</w:t>
      </w:r>
    </w:p>
    <w:p w:rsidR="00DA56F2" w:rsidRDefault="00DA56F2" w:rsidP="00DA56F2">
      <w:pPr>
        <w:pStyle w:val="af4"/>
        <w:jc w:val="both"/>
      </w:pPr>
      <w:r>
        <w:t xml:space="preserve">Должность старшего сторожа(вахтера)  устанавливается при условии, если работник наряду с выполнением обязанностей, предусмотренных по занимаемой должности, </w:t>
      </w:r>
      <w:r>
        <w:lastRenderedPageBreak/>
        <w:t>осуществляет руководство подчиненны</w:t>
      </w:r>
      <w:r>
        <w:softHyphen/>
        <w:t xml:space="preserve">ми ему другими работниками. </w:t>
      </w:r>
    </w:p>
    <w:p w:rsidR="00DA56F2" w:rsidRDefault="00DA56F2" w:rsidP="00DA56F2">
      <w:pPr>
        <w:pStyle w:val="af4"/>
        <w:ind w:firstLine="360"/>
        <w:jc w:val="both"/>
      </w:pPr>
      <w:r w:rsidRPr="00131B3C">
        <w:rPr>
          <w:b/>
          <w:bCs/>
        </w:rPr>
        <w:t>9.</w:t>
      </w:r>
      <w:r>
        <w:t xml:space="preserve"> </w:t>
      </w:r>
      <w:r>
        <w:rPr>
          <w:b/>
          <w:bCs/>
        </w:rPr>
        <w:t>Норматив численности водителей</w:t>
      </w:r>
      <w:r>
        <w:t xml:space="preserve">: </w:t>
      </w:r>
    </w:p>
    <w:p w:rsidR="00DA56F2" w:rsidRDefault="00DA56F2" w:rsidP="00DA56F2">
      <w:pPr>
        <w:pStyle w:val="af4"/>
        <w:ind w:left="360"/>
        <w:jc w:val="both"/>
      </w:pPr>
      <w:r>
        <w:t>•    при наличии на балансе КДУ транспортных средств, используемых для обеспечения деятельности, устанавливается 1 единица должности водителя на каждую единицу транспортного средства, но не более 2-единиц на учреждение.</w:t>
      </w:r>
    </w:p>
    <w:p w:rsidR="00DA56F2" w:rsidRDefault="00DA56F2" w:rsidP="00DA56F2">
      <w:pPr>
        <w:pStyle w:val="af4"/>
        <w:ind w:left="360"/>
        <w:jc w:val="both"/>
      </w:pPr>
    </w:p>
    <w:p w:rsidR="00DA56F2" w:rsidRDefault="00DA56F2" w:rsidP="00DA56F2">
      <w:pPr>
        <w:pStyle w:val="af4"/>
        <w:jc w:val="both"/>
      </w:pPr>
      <w:r>
        <w:t xml:space="preserve">     </w:t>
      </w:r>
      <w:r w:rsidRPr="00131B3C">
        <w:rPr>
          <w:b/>
          <w:bCs/>
        </w:rPr>
        <w:t>10.</w:t>
      </w:r>
      <w:r>
        <w:t xml:space="preserve"> Исходя из характера, объема и конкретных условий работы и при наличии средств, в штат КДУ с разрешения учредителя могут быть введены дополнительные должности специалистов, рабочих, младшего обслуживающего персонала в соответствии с учрежденными должностными обязанностя</w:t>
      </w:r>
      <w:r>
        <w:softHyphen/>
        <w:t>ми и размерами должностного оклада (тарифной ставки).</w:t>
      </w:r>
    </w:p>
    <w:p w:rsidR="00DA56F2" w:rsidRDefault="00DA56F2" w:rsidP="00DA56F2">
      <w:pPr>
        <w:pStyle w:val="af4"/>
        <w:ind w:firstLine="708"/>
        <w:jc w:val="both"/>
      </w:pPr>
      <w:r>
        <w:t>Руководитель КДУ самостоятельно распределяет количество и тип необходимых специалистов, исходя из характера и объема работы внутри фонда заработной платы КДУ.</w:t>
      </w:r>
    </w:p>
    <w:p w:rsidR="00DA56F2" w:rsidRDefault="00DA56F2" w:rsidP="00DA56F2">
      <w:pPr>
        <w:pStyle w:val="af4"/>
        <w:jc w:val="both"/>
      </w:pPr>
      <w:r>
        <w:t xml:space="preserve">Стандарт определяет </w:t>
      </w:r>
      <w:r w:rsidRPr="00131B3C">
        <w:rPr>
          <w:u w:val="single"/>
        </w:rPr>
        <w:t>минимальное</w:t>
      </w:r>
      <w:r>
        <w:t xml:space="preserve"> количество штата КДУ и не ограничивает его количество.</w:t>
      </w: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Default="00DA56F2" w:rsidP="00DA56F2">
      <w:pPr>
        <w:pStyle w:val="af4"/>
      </w:pPr>
    </w:p>
    <w:p w:rsidR="00DA56F2" w:rsidRPr="00D848FC" w:rsidRDefault="00DA56F2" w:rsidP="00DA56F2">
      <w:pPr>
        <w:pStyle w:val="af4"/>
        <w:rPr>
          <w:b/>
          <w:bCs/>
          <w:sz w:val="28"/>
          <w:szCs w:val="28"/>
        </w:rPr>
      </w:pPr>
    </w:p>
    <w:p w:rsidR="00DA56F2" w:rsidRPr="00D848FC" w:rsidRDefault="00DA56F2" w:rsidP="00DA56F2">
      <w:pPr>
        <w:pStyle w:val="af4"/>
        <w:jc w:val="right"/>
        <w:rPr>
          <w:b/>
          <w:bCs/>
          <w:sz w:val="28"/>
          <w:szCs w:val="28"/>
        </w:rPr>
      </w:pPr>
      <w:r w:rsidRPr="00D848FC">
        <w:rPr>
          <w:b/>
          <w:bCs/>
          <w:sz w:val="28"/>
          <w:szCs w:val="28"/>
        </w:rPr>
        <w:t>Приложение 10</w:t>
      </w:r>
    </w:p>
    <w:p w:rsidR="00DA56F2" w:rsidRPr="00D848FC" w:rsidRDefault="00DA56F2" w:rsidP="00DA56F2">
      <w:pPr>
        <w:pStyle w:val="af4"/>
        <w:jc w:val="right"/>
        <w:rPr>
          <w:sz w:val="28"/>
          <w:szCs w:val="28"/>
        </w:rPr>
      </w:pPr>
      <w:r w:rsidRPr="00D848FC">
        <w:rPr>
          <w:sz w:val="28"/>
          <w:szCs w:val="28"/>
        </w:rPr>
        <w:t xml:space="preserve">к стандарту деятельности </w:t>
      </w:r>
      <w:proofErr w:type="spellStart"/>
      <w:r w:rsidRPr="00D848FC">
        <w:rPr>
          <w:sz w:val="28"/>
          <w:szCs w:val="28"/>
        </w:rPr>
        <w:t>культурно-досуговых</w:t>
      </w:r>
      <w:proofErr w:type="spellEnd"/>
      <w:r w:rsidRPr="00D848FC">
        <w:rPr>
          <w:sz w:val="28"/>
          <w:szCs w:val="28"/>
        </w:rPr>
        <w:t xml:space="preserve"> </w:t>
      </w:r>
    </w:p>
    <w:p w:rsidR="00DA56F2" w:rsidRPr="00D848FC" w:rsidRDefault="00DA56F2" w:rsidP="00DA56F2">
      <w:pPr>
        <w:pStyle w:val="af4"/>
        <w:jc w:val="right"/>
        <w:rPr>
          <w:sz w:val="28"/>
          <w:szCs w:val="28"/>
        </w:rPr>
      </w:pPr>
      <w:r w:rsidRPr="00D848FC">
        <w:rPr>
          <w:sz w:val="28"/>
          <w:szCs w:val="28"/>
        </w:rPr>
        <w:t>учреждений  сельского поселения «</w:t>
      </w:r>
      <w:proofErr w:type="spellStart"/>
      <w:r w:rsidRPr="00D848FC">
        <w:rPr>
          <w:sz w:val="28"/>
          <w:szCs w:val="28"/>
        </w:rPr>
        <w:t>К</w:t>
      </w:r>
      <w:r w:rsidR="002F611C">
        <w:rPr>
          <w:sz w:val="28"/>
          <w:szCs w:val="28"/>
        </w:rPr>
        <w:t>азановское</w:t>
      </w:r>
      <w:proofErr w:type="spellEnd"/>
      <w:r w:rsidRPr="00D848FC">
        <w:rPr>
          <w:sz w:val="28"/>
          <w:szCs w:val="28"/>
        </w:rPr>
        <w:t>»</w:t>
      </w: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r w:rsidRPr="00D848FC">
        <w:rPr>
          <w:b/>
          <w:bCs/>
          <w:sz w:val="28"/>
          <w:szCs w:val="28"/>
        </w:rPr>
        <w:t xml:space="preserve">Подходы к определению показателей эффективности деятельности </w:t>
      </w:r>
      <w:proofErr w:type="spellStart"/>
      <w:r w:rsidRPr="00D848FC">
        <w:rPr>
          <w:b/>
          <w:bCs/>
          <w:sz w:val="28"/>
          <w:szCs w:val="28"/>
        </w:rPr>
        <w:t>культурно-досугового</w:t>
      </w:r>
      <w:proofErr w:type="spellEnd"/>
      <w:r w:rsidRPr="00D848FC">
        <w:rPr>
          <w:b/>
          <w:bCs/>
          <w:sz w:val="28"/>
          <w:szCs w:val="28"/>
        </w:rPr>
        <w:t xml:space="preserve"> учреждения сельского поселения «</w:t>
      </w:r>
      <w:proofErr w:type="spellStart"/>
      <w:r w:rsidRPr="00D848FC">
        <w:rPr>
          <w:b/>
          <w:bCs/>
          <w:sz w:val="28"/>
          <w:szCs w:val="28"/>
        </w:rPr>
        <w:t>Казановское</w:t>
      </w:r>
      <w:proofErr w:type="spellEnd"/>
      <w:r w:rsidRPr="00D848FC">
        <w:rPr>
          <w:b/>
          <w:bCs/>
          <w:sz w:val="28"/>
          <w:szCs w:val="28"/>
        </w:rPr>
        <w:t>»</w:t>
      </w:r>
    </w:p>
    <w:p w:rsidR="00DA56F2" w:rsidRPr="00D848FC" w:rsidRDefault="00DA56F2" w:rsidP="00DA56F2">
      <w:pPr>
        <w:pStyle w:val="af4"/>
        <w:jc w:val="center"/>
        <w:rPr>
          <w:b/>
          <w:bCs/>
          <w:sz w:val="28"/>
          <w:szCs w:val="28"/>
        </w:rPr>
      </w:pPr>
    </w:p>
    <w:p w:rsidR="00DA56F2" w:rsidRPr="00D848FC" w:rsidRDefault="00DA56F2" w:rsidP="00DA56F2">
      <w:pPr>
        <w:pStyle w:val="af4"/>
        <w:jc w:val="both"/>
        <w:rPr>
          <w:sz w:val="28"/>
          <w:szCs w:val="28"/>
        </w:rPr>
      </w:pPr>
      <w:r w:rsidRPr="00D848FC">
        <w:rPr>
          <w:sz w:val="28"/>
          <w:szCs w:val="28"/>
        </w:rPr>
        <w:tab/>
        <w:t>Разработка показателей эффективности деятельности КДУ обусловлена потребностями реальной практики управления, необходимостью оценки целесообразности расходования бюджетных средств.</w:t>
      </w:r>
    </w:p>
    <w:p w:rsidR="00DA56F2" w:rsidRPr="00D848FC" w:rsidRDefault="00DA56F2" w:rsidP="00DA56F2">
      <w:pPr>
        <w:pStyle w:val="af4"/>
        <w:jc w:val="both"/>
        <w:rPr>
          <w:sz w:val="28"/>
          <w:szCs w:val="28"/>
        </w:rPr>
      </w:pPr>
      <w:proofErr w:type="spellStart"/>
      <w:r w:rsidRPr="00D848FC">
        <w:rPr>
          <w:sz w:val="28"/>
          <w:szCs w:val="28"/>
        </w:rPr>
        <w:t>ому</w:t>
      </w:r>
      <w:proofErr w:type="spellEnd"/>
      <w:r w:rsidRPr="00D848FC">
        <w:rPr>
          <w:sz w:val="28"/>
          <w:szCs w:val="28"/>
        </w:rPr>
        <w:t xml:space="preserve"> на достижение конечных общественно значимых и измеримых результатов. </w:t>
      </w:r>
      <w:r w:rsidRPr="00D848FC">
        <w:rPr>
          <w:sz w:val="28"/>
          <w:szCs w:val="28"/>
        </w:rPr>
        <w:tab/>
        <w:t>При этом система оценок этих результатов должна включать «как непосредственные результаты (предоставление услуг опреде</w:t>
      </w:r>
      <w:r w:rsidRPr="00D848FC">
        <w:rPr>
          <w:sz w:val="28"/>
          <w:szCs w:val="28"/>
        </w:rPr>
        <w:softHyphen/>
        <w:t>ленного качества и объема), так и конечные результаты (эффект от предоставленных услуг для их получателей)».</w:t>
      </w:r>
    </w:p>
    <w:p w:rsidR="00DA56F2" w:rsidRPr="00D848FC" w:rsidRDefault="00DA56F2" w:rsidP="00DA56F2">
      <w:pPr>
        <w:pStyle w:val="af4"/>
        <w:jc w:val="both"/>
        <w:rPr>
          <w:sz w:val="28"/>
          <w:szCs w:val="28"/>
        </w:rPr>
      </w:pPr>
      <w:r w:rsidRPr="00D848FC">
        <w:rPr>
          <w:sz w:val="28"/>
          <w:szCs w:val="28"/>
        </w:rPr>
        <w:tab/>
        <w:t>При выборе критериев, отражающих социально-значимые результаты деятельности КДУ, следует использовать показатели, характеризующие активность работы КДУ с населением. При этом показа</w:t>
      </w:r>
      <w:r w:rsidRPr="00D848FC">
        <w:rPr>
          <w:sz w:val="28"/>
          <w:szCs w:val="28"/>
        </w:rPr>
        <w:softHyphen/>
        <w:t>тели должны быть достаточно информативны, а их число не должно быть большим.</w:t>
      </w:r>
    </w:p>
    <w:p w:rsidR="00DA56F2" w:rsidRPr="00D848FC" w:rsidRDefault="00DA56F2" w:rsidP="00DA56F2">
      <w:pPr>
        <w:pStyle w:val="af4"/>
        <w:jc w:val="both"/>
        <w:rPr>
          <w:sz w:val="28"/>
          <w:szCs w:val="28"/>
        </w:rPr>
      </w:pPr>
      <w:r w:rsidRPr="00D848FC">
        <w:rPr>
          <w:sz w:val="28"/>
          <w:szCs w:val="28"/>
        </w:rPr>
        <w:tab/>
        <w:t>Оценка уровня эффективности предполагает выбор базы сравнения. В условиях, когда социальные стандарты по сфере культуры еще не разработаны, в качестве такой базы могут выступать а) лучшие или средние значения показателей для учреждений соответствующего типа; б) значения показателей деятельности этого же учреждения в предыдущий период.</w:t>
      </w:r>
    </w:p>
    <w:p w:rsidR="00DA56F2" w:rsidRPr="00D848FC" w:rsidRDefault="00DA56F2" w:rsidP="00DA56F2">
      <w:pPr>
        <w:pStyle w:val="af4"/>
        <w:jc w:val="both"/>
        <w:rPr>
          <w:sz w:val="28"/>
          <w:szCs w:val="28"/>
        </w:rPr>
      </w:pPr>
      <w:r w:rsidRPr="00D848FC">
        <w:rPr>
          <w:sz w:val="28"/>
          <w:szCs w:val="28"/>
        </w:rPr>
        <w:tab/>
        <w:t>С учетом перечня отчетных показателей КДУ и общероссийского классификатора услуг населе</w:t>
      </w:r>
      <w:r w:rsidRPr="00D848FC">
        <w:rPr>
          <w:sz w:val="28"/>
          <w:szCs w:val="28"/>
        </w:rPr>
        <w:softHyphen/>
        <w:t>нию, в качестве измеряемых показателей социальной эффективности деятельности КДУ предлага</w:t>
      </w:r>
      <w:r w:rsidRPr="00D848FC">
        <w:rPr>
          <w:sz w:val="28"/>
          <w:szCs w:val="28"/>
        </w:rPr>
        <w:softHyphen/>
        <w:t>ется использовать</w:t>
      </w:r>
    </w:p>
    <w:p w:rsidR="00DA56F2" w:rsidRPr="00D848FC" w:rsidRDefault="00DA56F2" w:rsidP="00DA56F2">
      <w:pPr>
        <w:pStyle w:val="af4"/>
        <w:jc w:val="both"/>
        <w:rPr>
          <w:sz w:val="28"/>
          <w:szCs w:val="28"/>
        </w:rPr>
      </w:pPr>
      <w:r w:rsidRPr="00D848FC">
        <w:rPr>
          <w:sz w:val="28"/>
          <w:szCs w:val="28"/>
        </w:rPr>
        <w:t>1.количество посетителей КДУ (человек) и изменение их численности по сравнению с предыду</w:t>
      </w:r>
      <w:r w:rsidRPr="00D848FC">
        <w:rPr>
          <w:sz w:val="28"/>
          <w:szCs w:val="28"/>
        </w:rPr>
        <w:softHyphen/>
        <w:t>щим годом %;</w:t>
      </w:r>
    </w:p>
    <w:p w:rsidR="00DA56F2" w:rsidRPr="00D848FC" w:rsidRDefault="00DA56F2" w:rsidP="00DA56F2">
      <w:pPr>
        <w:pStyle w:val="af4"/>
        <w:jc w:val="both"/>
        <w:rPr>
          <w:sz w:val="28"/>
          <w:szCs w:val="28"/>
        </w:rPr>
      </w:pPr>
      <w:r w:rsidRPr="00D848FC">
        <w:rPr>
          <w:sz w:val="28"/>
          <w:szCs w:val="28"/>
        </w:rPr>
        <w:t>2.охват населения услугами КДУ, % посетителей КДУ от общей численности жителей обслужи</w:t>
      </w:r>
      <w:r w:rsidRPr="00D848FC">
        <w:rPr>
          <w:sz w:val="28"/>
          <w:szCs w:val="28"/>
        </w:rPr>
        <w:softHyphen/>
        <w:t>ваемой территории;</w:t>
      </w:r>
    </w:p>
    <w:p w:rsidR="00DA56F2" w:rsidRPr="00D848FC" w:rsidRDefault="00DA56F2" w:rsidP="00DA56F2">
      <w:pPr>
        <w:pStyle w:val="af4"/>
        <w:jc w:val="both"/>
        <w:rPr>
          <w:sz w:val="28"/>
          <w:szCs w:val="28"/>
        </w:rPr>
      </w:pPr>
      <w:r w:rsidRPr="00D848FC">
        <w:rPr>
          <w:sz w:val="28"/>
          <w:szCs w:val="28"/>
        </w:rPr>
        <w:t>3.количество клубных формирований (единиц) и изменение (рост, снижение) числа участников клубных формирований по сравнению с предыдущим годом, %;</w:t>
      </w:r>
    </w:p>
    <w:p w:rsidR="00DA56F2" w:rsidRPr="00D848FC" w:rsidRDefault="00DA56F2" w:rsidP="00DA56F2">
      <w:pPr>
        <w:pStyle w:val="af4"/>
        <w:jc w:val="both"/>
        <w:rPr>
          <w:sz w:val="28"/>
          <w:szCs w:val="28"/>
        </w:rPr>
      </w:pPr>
      <w:r w:rsidRPr="00D848FC">
        <w:rPr>
          <w:sz w:val="28"/>
          <w:szCs w:val="28"/>
        </w:rPr>
        <w:t xml:space="preserve">4.количество </w:t>
      </w:r>
      <w:proofErr w:type="spellStart"/>
      <w:r w:rsidRPr="00D848FC">
        <w:rPr>
          <w:sz w:val="28"/>
          <w:szCs w:val="28"/>
        </w:rPr>
        <w:t>культурно-досуговых</w:t>
      </w:r>
      <w:proofErr w:type="spellEnd"/>
      <w:r w:rsidRPr="00D848FC">
        <w:rPr>
          <w:sz w:val="28"/>
          <w:szCs w:val="28"/>
        </w:rPr>
        <w:t xml:space="preserve"> мероприятий, проведенных КДУ за год (единиц) и их средняя посещаемость;</w:t>
      </w:r>
    </w:p>
    <w:p w:rsidR="00DA56F2" w:rsidRPr="00D848FC" w:rsidRDefault="00DA56F2" w:rsidP="00DA56F2">
      <w:pPr>
        <w:pStyle w:val="af4"/>
        <w:jc w:val="both"/>
        <w:rPr>
          <w:sz w:val="28"/>
          <w:szCs w:val="28"/>
        </w:rPr>
      </w:pPr>
      <w:r w:rsidRPr="00D848FC">
        <w:rPr>
          <w:sz w:val="28"/>
          <w:szCs w:val="28"/>
        </w:rPr>
        <w:t xml:space="preserve">5.доля </w:t>
      </w:r>
      <w:proofErr w:type="spellStart"/>
      <w:r w:rsidRPr="00D848FC">
        <w:rPr>
          <w:sz w:val="28"/>
          <w:szCs w:val="28"/>
        </w:rPr>
        <w:t>культурно-досуговых</w:t>
      </w:r>
      <w:proofErr w:type="spellEnd"/>
      <w:r w:rsidRPr="00D848FC">
        <w:rPr>
          <w:sz w:val="28"/>
          <w:szCs w:val="28"/>
        </w:rPr>
        <w:t xml:space="preserve"> мероприятий, рассчитанных на обслуживание социально менее защи</w:t>
      </w:r>
      <w:r w:rsidRPr="00D848FC">
        <w:rPr>
          <w:sz w:val="28"/>
          <w:szCs w:val="28"/>
        </w:rPr>
        <w:softHyphen/>
        <w:t>щенных возрастных групп: детей и подростков, пенсионеров, инвалидов и т. п., в % от общего числа проводимых мероприятий;</w:t>
      </w:r>
    </w:p>
    <w:p w:rsidR="00DA56F2" w:rsidRPr="00D848FC" w:rsidRDefault="00DA56F2" w:rsidP="00DA56F2">
      <w:pPr>
        <w:pStyle w:val="af4"/>
        <w:jc w:val="both"/>
        <w:rPr>
          <w:sz w:val="28"/>
          <w:szCs w:val="28"/>
        </w:rPr>
      </w:pPr>
      <w:r w:rsidRPr="00D848FC">
        <w:rPr>
          <w:sz w:val="28"/>
          <w:szCs w:val="28"/>
        </w:rPr>
        <w:t xml:space="preserve">6.доля мероприятий, рассчитанных на участие всей семьи, от общего </w:t>
      </w:r>
      <w:r w:rsidRPr="00D848FC">
        <w:rPr>
          <w:sz w:val="28"/>
          <w:szCs w:val="28"/>
        </w:rPr>
        <w:lastRenderedPageBreak/>
        <w:t>количества мероприятий, %;</w:t>
      </w:r>
    </w:p>
    <w:p w:rsidR="00DA56F2" w:rsidRPr="00D848FC" w:rsidRDefault="00DA56F2" w:rsidP="00DA56F2">
      <w:pPr>
        <w:pStyle w:val="af4"/>
        <w:jc w:val="both"/>
        <w:rPr>
          <w:sz w:val="28"/>
          <w:szCs w:val="28"/>
        </w:rPr>
      </w:pPr>
      <w:r w:rsidRPr="00D848FC">
        <w:rPr>
          <w:sz w:val="28"/>
          <w:szCs w:val="28"/>
        </w:rPr>
        <w:t>7.доля новых форм культурного обслуживания посетителей КДУ в общем количестве предостав</w:t>
      </w:r>
      <w:r w:rsidRPr="00D848FC">
        <w:rPr>
          <w:sz w:val="28"/>
          <w:szCs w:val="28"/>
        </w:rPr>
        <w:softHyphen/>
        <w:t>ляемых профильных услуг.</w:t>
      </w:r>
    </w:p>
    <w:p w:rsidR="00DA56F2" w:rsidRPr="00D848FC" w:rsidRDefault="00DA56F2" w:rsidP="00DA56F2">
      <w:pPr>
        <w:pStyle w:val="af4"/>
        <w:jc w:val="both"/>
        <w:rPr>
          <w:sz w:val="28"/>
          <w:szCs w:val="28"/>
        </w:rPr>
      </w:pPr>
    </w:p>
    <w:p w:rsidR="00DA56F2" w:rsidRPr="00D848FC" w:rsidRDefault="00DA56F2" w:rsidP="00DA56F2">
      <w:pPr>
        <w:pStyle w:val="af4"/>
        <w:jc w:val="center"/>
        <w:rPr>
          <w:b/>
          <w:bCs/>
          <w:sz w:val="28"/>
          <w:szCs w:val="28"/>
        </w:rPr>
      </w:pPr>
      <w:r w:rsidRPr="00D848FC">
        <w:rPr>
          <w:b/>
          <w:bCs/>
          <w:sz w:val="28"/>
          <w:szCs w:val="28"/>
        </w:rPr>
        <w:t>В качестве основных показателей экономической эффективности деятельности КДУ предлагается использовать следующие:</w:t>
      </w:r>
    </w:p>
    <w:p w:rsidR="00DA56F2" w:rsidRPr="00D848FC" w:rsidRDefault="00DA56F2" w:rsidP="00DA56F2">
      <w:pPr>
        <w:pStyle w:val="af4"/>
        <w:jc w:val="both"/>
        <w:rPr>
          <w:sz w:val="28"/>
          <w:szCs w:val="28"/>
        </w:rPr>
      </w:pPr>
      <w:r w:rsidRPr="00D848FC">
        <w:rPr>
          <w:sz w:val="28"/>
          <w:szCs w:val="28"/>
        </w:rPr>
        <w:t>1.</w:t>
      </w:r>
      <w:r w:rsidRPr="00D848FC">
        <w:rPr>
          <w:sz w:val="28"/>
          <w:szCs w:val="28"/>
        </w:rPr>
        <w:tab/>
        <w:t>доходы от уставной и предпринимательской деятельности из расчета на одного специалиста, тыс.руб.;</w:t>
      </w:r>
    </w:p>
    <w:p w:rsidR="00DA56F2" w:rsidRPr="00D848FC" w:rsidRDefault="00DA56F2" w:rsidP="00DA56F2">
      <w:pPr>
        <w:pStyle w:val="af4"/>
        <w:jc w:val="both"/>
        <w:rPr>
          <w:sz w:val="28"/>
          <w:szCs w:val="28"/>
        </w:rPr>
      </w:pPr>
      <w:r w:rsidRPr="00D848FC">
        <w:rPr>
          <w:sz w:val="28"/>
          <w:szCs w:val="28"/>
        </w:rPr>
        <w:t>2.</w:t>
      </w:r>
      <w:r w:rsidRPr="00D848FC">
        <w:rPr>
          <w:sz w:val="28"/>
          <w:szCs w:val="28"/>
        </w:rPr>
        <w:tab/>
        <w:t>доходы от уставной и предпринимательской деятельности из расчета на кв. м площади, тыс.руб.;</w:t>
      </w:r>
    </w:p>
    <w:p w:rsidR="00DA56F2" w:rsidRPr="00D848FC" w:rsidRDefault="00DA56F2" w:rsidP="00DA56F2">
      <w:pPr>
        <w:pStyle w:val="af4"/>
        <w:jc w:val="both"/>
        <w:rPr>
          <w:sz w:val="28"/>
          <w:szCs w:val="28"/>
        </w:rPr>
      </w:pPr>
      <w:r w:rsidRPr="00D848FC">
        <w:rPr>
          <w:sz w:val="28"/>
          <w:szCs w:val="28"/>
        </w:rPr>
        <w:t>3.среднее число посетителей на одном платном мероприятии, чел.;</w:t>
      </w:r>
    </w:p>
    <w:p w:rsidR="00DA56F2" w:rsidRPr="00D848FC" w:rsidRDefault="00DA56F2" w:rsidP="00DA56F2">
      <w:pPr>
        <w:pStyle w:val="af4"/>
        <w:jc w:val="both"/>
        <w:rPr>
          <w:sz w:val="28"/>
          <w:szCs w:val="28"/>
        </w:rPr>
      </w:pPr>
      <w:r w:rsidRPr="00D848FC">
        <w:rPr>
          <w:sz w:val="28"/>
          <w:szCs w:val="28"/>
        </w:rPr>
        <w:t>4.средняя цена одного посещения КДУ (рублей) (расчет по поступлениям от основной деятельно</w:t>
      </w:r>
      <w:r w:rsidRPr="00D848FC">
        <w:rPr>
          <w:sz w:val="28"/>
          <w:szCs w:val="28"/>
        </w:rPr>
        <w:softHyphen/>
        <w:t>сти) и в % от минимальной заработной платы;</w:t>
      </w:r>
    </w:p>
    <w:p w:rsidR="00DA56F2" w:rsidRPr="00D848FC" w:rsidRDefault="00DA56F2" w:rsidP="00DA56F2">
      <w:pPr>
        <w:pStyle w:val="af4"/>
        <w:jc w:val="both"/>
        <w:rPr>
          <w:sz w:val="28"/>
          <w:szCs w:val="28"/>
        </w:rPr>
      </w:pPr>
      <w:r w:rsidRPr="00D848FC">
        <w:rPr>
          <w:sz w:val="28"/>
          <w:szCs w:val="28"/>
        </w:rPr>
        <w:t>5.себестоимость одного посещения КДУ, руб. и его изменение (рост, снижение) по сравнению с предыдущим годом, %;</w:t>
      </w:r>
    </w:p>
    <w:p w:rsidR="00DA56F2" w:rsidRPr="00D848FC" w:rsidRDefault="00DA56F2" w:rsidP="00DA56F2">
      <w:pPr>
        <w:pStyle w:val="af4"/>
        <w:jc w:val="both"/>
        <w:rPr>
          <w:sz w:val="28"/>
          <w:szCs w:val="28"/>
        </w:rPr>
      </w:pPr>
      <w:r w:rsidRPr="00D848FC">
        <w:rPr>
          <w:sz w:val="28"/>
          <w:szCs w:val="28"/>
        </w:rPr>
        <w:t>6.удельный вес бюджетного финансирования в себестоимости посещений КДУ за год, %;</w:t>
      </w:r>
    </w:p>
    <w:p w:rsidR="00DA56F2" w:rsidRPr="00D848FC" w:rsidRDefault="00DA56F2" w:rsidP="00DA56F2">
      <w:pPr>
        <w:pStyle w:val="af4"/>
        <w:jc w:val="both"/>
        <w:rPr>
          <w:sz w:val="28"/>
          <w:szCs w:val="28"/>
        </w:rPr>
      </w:pPr>
      <w:r w:rsidRPr="00D848FC">
        <w:rPr>
          <w:sz w:val="28"/>
          <w:szCs w:val="28"/>
        </w:rPr>
        <w:t>средняя зарплата работника КДУ (рублей в месяц) и ее уровень по сравнению со среднемесячной заработной платой в сфере экономики  Забайкальского края.</w:t>
      </w:r>
    </w:p>
    <w:p w:rsidR="00DA56F2" w:rsidRPr="00D848FC" w:rsidRDefault="00DA56F2" w:rsidP="00DA56F2">
      <w:pPr>
        <w:pStyle w:val="af4"/>
        <w:jc w:val="both"/>
        <w:rPr>
          <w:b/>
          <w:bCs/>
          <w:sz w:val="28"/>
          <w:szCs w:val="28"/>
        </w:rPr>
      </w:pPr>
      <w:r w:rsidRPr="00D848FC">
        <w:rPr>
          <w:sz w:val="28"/>
          <w:szCs w:val="28"/>
        </w:rPr>
        <w:tab/>
      </w:r>
      <w:r w:rsidRPr="00D848FC">
        <w:rPr>
          <w:b/>
          <w:bCs/>
          <w:sz w:val="28"/>
          <w:szCs w:val="28"/>
        </w:rPr>
        <w:t>В качестве основных показателей производственной эффективности деятельности КДУ предлагается использовать следующие:</w:t>
      </w:r>
    </w:p>
    <w:p w:rsidR="00DA56F2" w:rsidRPr="00D848FC" w:rsidRDefault="00DA56F2" w:rsidP="00DA56F2">
      <w:pPr>
        <w:pStyle w:val="af4"/>
        <w:jc w:val="both"/>
        <w:rPr>
          <w:sz w:val="28"/>
          <w:szCs w:val="28"/>
        </w:rPr>
      </w:pPr>
      <w:r w:rsidRPr="00D848FC">
        <w:rPr>
          <w:sz w:val="28"/>
          <w:szCs w:val="28"/>
        </w:rPr>
        <w:t xml:space="preserve">1.   количество посещений </w:t>
      </w:r>
      <w:proofErr w:type="spellStart"/>
      <w:r w:rsidRPr="00D848FC">
        <w:rPr>
          <w:sz w:val="28"/>
          <w:szCs w:val="28"/>
        </w:rPr>
        <w:t>культурно-досуговых</w:t>
      </w:r>
      <w:proofErr w:type="spellEnd"/>
      <w:r w:rsidRPr="00D848FC">
        <w:rPr>
          <w:sz w:val="28"/>
          <w:szCs w:val="28"/>
        </w:rPr>
        <w:t xml:space="preserve"> мероприятий из расчета на кв. метр площади, тыс.руб.;</w:t>
      </w:r>
    </w:p>
    <w:p w:rsidR="00DA56F2" w:rsidRPr="00D848FC" w:rsidRDefault="00DA56F2" w:rsidP="00DA56F2">
      <w:pPr>
        <w:pStyle w:val="af4"/>
        <w:jc w:val="both"/>
        <w:rPr>
          <w:sz w:val="28"/>
          <w:szCs w:val="28"/>
        </w:rPr>
      </w:pPr>
      <w:r w:rsidRPr="00D848FC">
        <w:rPr>
          <w:sz w:val="28"/>
          <w:szCs w:val="28"/>
        </w:rPr>
        <w:t>2.количество клубных формирований из расчета на одного специалиста, единиц;</w:t>
      </w:r>
    </w:p>
    <w:p w:rsidR="00DA56F2" w:rsidRPr="00D848FC" w:rsidRDefault="00DA56F2" w:rsidP="00DA56F2">
      <w:pPr>
        <w:pStyle w:val="af4"/>
        <w:jc w:val="both"/>
        <w:rPr>
          <w:sz w:val="28"/>
          <w:szCs w:val="28"/>
        </w:rPr>
      </w:pPr>
      <w:r w:rsidRPr="00D848FC">
        <w:rPr>
          <w:sz w:val="28"/>
          <w:szCs w:val="28"/>
        </w:rPr>
        <w:t>3.количество участников клубных формирований из расчета на одного специалиста, единиц;</w:t>
      </w:r>
    </w:p>
    <w:p w:rsidR="00DA56F2" w:rsidRPr="00D848FC" w:rsidRDefault="00DA56F2" w:rsidP="00DA56F2">
      <w:pPr>
        <w:pStyle w:val="af4"/>
        <w:jc w:val="both"/>
        <w:rPr>
          <w:sz w:val="28"/>
          <w:szCs w:val="28"/>
        </w:rPr>
      </w:pPr>
      <w:r w:rsidRPr="00D848FC">
        <w:rPr>
          <w:sz w:val="28"/>
          <w:szCs w:val="28"/>
        </w:rPr>
        <w:t xml:space="preserve">4.количество бесплатных </w:t>
      </w:r>
      <w:proofErr w:type="spellStart"/>
      <w:r w:rsidRPr="00D848FC">
        <w:rPr>
          <w:sz w:val="28"/>
          <w:szCs w:val="28"/>
        </w:rPr>
        <w:t>культурно-досуговых</w:t>
      </w:r>
      <w:proofErr w:type="spellEnd"/>
      <w:r w:rsidRPr="00D848FC">
        <w:rPr>
          <w:sz w:val="28"/>
          <w:szCs w:val="28"/>
        </w:rPr>
        <w:t xml:space="preserve"> мероприятий из расчета на одного специалиста, единиц;</w:t>
      </w:r>
    </w:p>
    <w:p w:rsidR="00DA56F2" w:rsidRPr="00D848FC" w:rsidRDefault="00DA56F2" w:rsidP="00DA56F2">
      <w:pPr>
        <w:pStyle w:val="af4"/>
        <w:jc w:val="both"/>
        <w:rPr>
          <w:sz w:val="28"/>
          <w:szCs w:val="28"/>
        </w:rPr>
      </w:pPr>
      <w:r w:rsidRPr="00D848FC">
        <w:rPr>
          <w:sz w:val="28"/>
          <w:szCs w:val="28"/>
        </w:rPr>
        <w:t xml:space="preserve">5.количество платных </w:t>
      </w:r>
      <w:proofErr w:type="spellStart"/>
      <w:r w:rsidRPr="00D848FC">
        <w:rPr>
          <w:sz w:val="28"/>
          <w:szCs w:val="28"/>
        </w:rPr>
        <w:t>культурно-досуговых</w:t>
      </w:r>
      <w:proofErr w:type="spellEnd"/>
      <w:r w:rsidRPr="00D848FC">
        <w:rPr>
          <w:sz w:val="28"/>
          <w:szCs w:val="28"/>
        </w:rPr>
        <w:t xml:space="preserve"> мероприятий из расчета на одного специалиста, еди</w:t>
      </w:r>
      <w:r w:rsidRPr="00D848FC">
        <w:rPr>
          <w:sz w:val="28"/>
          <w:szCs w:val="28"/>
        </w:rPr>
        <w:softHyphen/>
        <w:t>ниц.</w:t>
      </w:r>
    </w:p>
    <w:p w:rsidR="00DA56F2" w:rsidRPr="00D848FC" w:rsidRDefault="00DA56F2" w:rsidP="00DA56F2">
      <w:pPr>
        <w:pStyle w:val="af4"/>
        <w:jc w:val="both"/>
        <w:rPr>
          <w:sz w:val="28"/>
          <w:szCs w:val="28"/>
        </w:rPr>
      </w:pPr>
      <w:r w:rsidRPr="00D848FC">
        <w:rPr>
          <w:sz w:val="28"/>
          <w:szCs w:val="28"/>
        </w:rPr>
        <w:tab/>
        <w:t>Важной стороной оценки эффективности деятельности КДУ является учет мнений потребителей культурных услуг. Для решения этой задачи можно использовать проведение социологических ис</w:t>
      </w:r>
      <w:r w:rsidRPr="00D848FC">
        <w:rPr>
          <w:sz w:val="28"/>
          <w:szCs w:val="28"/>
        </w:rPr>
        <w:softHyphen/>
        <w:t>следований (мониторинга) по проблемам качества и уровня культурного обслуживания населения, опросов и т.п. форм.</w:t>
      </w:r>
    </w:p>
    <w:p w:rsidR="00DA56F2" w:rsidRPr="00D848FC" w:rsidRDefault="00DA56F2" w:rsidP="00DA56F2">
      <w:pPr>
        <w:pStyle w:val="af4"/>
        <w:jc w:val="both"/>
        <w:rPr>
          <w:sz w:val="28"/>
          <w:szCs w:val="28"/>
        </w:rPr>
      </w:pPr>
      <w:r w:rsidRPr="00D848FC">
        <w:rPr>
          <w:sz w:val="28"/>
          <w:szCs w:val="28"/>
        </w:rPr>
        <w:t xml:space="preserve">Внедрение системы мониторинга культурных потребностей населения обеспечит установление постоянной обратной связи между органами управления культурой, КДУ и населением региона. Это позволит повысить эффективность и </w:t>
      </w:r>
      <w:proofErr w:type="spellStart"/>
      <w:r w:rsidRPr="00D848FC">
        <w:rPr>
          <w:sz w:val="28"/>
          <w:szCs w:val="28"/>
        </w:rPr>
        <w:t>адресность</w:t>
      </w:r>
      <w:proofErr w:type="spellEnd"/>
      <w:r w:rsidRPr="00D848FC">
        <w:rPr>
          <w:sz w:val="28"/>
          <w:szCs w:val="28"/>
        </w:rPr>
        <w:t xml:space="preserve"> предоставляемых услуг.</w:t>
      </w: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rPr>
          <w:b/>
          <w:bCs/>
          <w:sz w:val="28"/>
          <w:szCs w:val="28"/>
        </w:rPr>
      </w:pPr>
      <w:r>
        <w:rPr>
          <w:b/>
          <w:bCs/>
          <w:sz w:val="28"/>
          <w:szCs w:val="28"/>
        </w:rPr>
        <w:lastRenderedPageBreak/>
        <w:t xml:space="preserve">                                                                                          </w:t>
      </w:r>
      <w:r w:rsidRPr="00D848FC">
        <w:rPr>
          <w:b/>
          <w:bCs/>
          <w:sz w:val="28"/>
          <w:szCs w:val="28"/>
        </w:rPr>
        <w:t>Приложение 11</w:t>
      </w:r>
    </w:p>
    <w:p w:rsidR="00DA56F2" w:rsidRPr="00D848FC" w:rsidRDefault="00DA56F2" w:rsidP="00DA56F2">
      <w:pPr>
        <w:pStyle w:val="af4"/>
        <w:jc w:val="right"/>
        <w:rPr>
          <w:sz w:val="28"/>
          <w:szCs w:val="28"/>
        </w:rPr>
      </w:pPr>
      <w:r w:rsidRPr="00D848FC">
        <w:rPr>
          <w:sz w:val="28"/>
          <w:szCs w:val="28"/>
        </w:rPr>
        <w:t xml:space="preserve">к  стандарту деятельности </w:t>
      </w:r>
      <w:proofErr w:type="spellStart"/>
      <w:r w:rsidRPr="00D848FC">
        <w:rPr>
          <w:sz w:val="28"/>
          <w:szCs w:val="28"/>
        </w:rPr>
        <w:t>культурно-досугового</w:t>
      </w:r>
      <w:proofErr w:type="spellEnd"/>
      <w:r w:rsidRPr="00D848FC">
        <w:rPr>
          <w:sz w:val="28"/>
          <w:szCs w:val="28"/>
        </w:rPr>
        <w:t xml:space="preserve"> </w:t>
      </w:r>
    </w:p>
    <w:p w:rsidR="00DA56F2" w:rsidRPr="00D848FC" w:rsidRDefault="00DA56F2" w:rsidP="00DA56F2">
      <w:pPr>
        <w:pStyle w:val="af4"/>
        <w:jc w:val="right"/>
        <w:rPr>
          <w:sz w:val="28"/>
          <w:szCs w:val="28"/>
        </w:rPr>
      </w:pPr>
      <w:r w:rsidRPr="00D848FC">
        <w:rPr>
          <w:sz w:val="28"/>
          <w:szCs w:val="28"/>
        </w:rPr>
        <w:t>учреждения сельского поселения  «</w:t>
      </w:r>
      <w:proofErr w:type="spellStart"/>
      <w:r w:rsidRPr="00D848FC">
        <w:rPr>
          <w:sz w:val="28"/>
          <w:szCs w:val="28"/>
        </w:rPr>
        <w:t>Казановское</w:t>
      </w:r>
      <w:proofErr w:type="spellEnd"/>
      <w:r w:rsidRPr="00D848FC">
        <w:rPr>
          <w:sz w:val="28"/>
          <w:szCs w:val="28"/>
        </w:rPr>
        <w:t>»</w:t>
      </w:r>
    </w:p>
    <w:p w:rsidR="00DA56F2" w:rsidRPr="00D848FC" w:rsidRDefault="00DA56F2" w:rsidP="00DA56F2">
      <w:pPr>
        <w:pStyle w:val="af4"/>
        <w:rPr>
          <w:b/>
          <w:bCs/>
          <w:sz w:val="28"/>
          <w:szCs w:val="28"/>
        </w:rPr>
      </w:pPr>
    </w:p>
    <w:p w:rsidR="00DA56F2" w:rsidRPr="00D848FC" w:rsidRDefault="00DA56F2" w:rsidP="00DA56F2">
      <w:pPr>
        <w:pStyle w:val="af4"/>
        <w:jc w:val="center"/>
        <w:rPr>
          <w:b/>
          <w:bCs/>
          <w:sz w:val="28"/>
          <w:szCs w:val="28"/>
        </w:rPr>
      </w:pPr>
      <w:r w:rsidRPr="00D848FC">
        <w:rPr>
          <w:b/>
          <w:bCs/>
          <w:sz w:val="28"/>
          <w:szCs w:val="28"/>
        </w:rPr>
        <w:t xml:space="preserve">Рекомендации по формированию имиджа </w:t>
      </w:r>
      <w:proofErr w:type="spellStart"/>
      <w:r w:rsidRPr="00D848FC">
        <w:rPr>
          <w:b/>
          <w:bCs/>
          <w:sz w:val="28"/>
          <w:szCs w:val="28"/>
        </w:rPr>
        <w:t>культурно-досуговых</w:t>
      </w:r>
      <w:proofErr w:type="spellEnd"/>
      <w:r w:rsidRPr="00D848FC">
        <w:rPr>
          <w:b/>
          <w:bCs/>
          <w:sz w:val="28"/>
          <w:szCs w:val="28"/>
        </w:rPr>
        <w:t xml:space="preserve">  учрежде</w:t>
      </w:r>
      <w:r w:rsidRPr="00D848FC">
        <w:rPr>
          <w:b/>
          <w:bCs/>
          <w:sz w:val="28"/>
          <w:szCs w:val="28"/>
        </w:rPr>
        <w:softHyphen/>
        <w:t>ний сельского поселения «</w:t>
      </w:r>
      <w:proofErr w:type="spellStart"/>
      <w:r w:rsidRPr="00D848FC">
        <w:rPr>
          <w:b/>
          <w:bCs/>
          <w:sz w:val="28"/>
          <w:szCs w:val="28"/>
        </w:rPr>
        <w:t>Казановское</w:t>
      </w:r>
      <w:proofErr w:type="spellEnd"/>
      <w:r w:rsidRPr="00D848FC">
        <w:rPr>
          <w:b/>
          <w:bCs/>
          <w:sz w:val="28"/>
          <w:szCs w:val="28"/>
        </w:rPr>
        <w:t>»</w:t>
      </w:r>
    </w:p>
    <w:p w:rsidR="00DA56F2" w:rsidRPr="00D848FC" w:rsidRDefault="00DA56F2" w:rsidP="00DA56F2">
      <w:pPr>
        <w:pStyle w:val="af4"/>
        <w:jc w:val="center"/>
        <w:rPr>
          <w:b/>
          <w:bCs/>
          <w:sz w:val="28"/>
          <w:szCs w:val="28"/>
        </w:rPr>
      </w:pPr>
    </w:p>
    <w:p w:rsidR="00DA56F2" w:rsidRPr="00D848FC" w:rsidRDefault="00DA56F2" w:rsidP="00DA56F2">
      <w:pPr>
        <w:pStyle w:val="af4"/>
        <w:jc w:val="both"/>
        <w:rPr>
          <w:sz w:val="28"/>
          <w:szCs w:val="28"/>
        </w:rPr>
      </w:pPr>
      <w:r w:rsidRPr="00D848FC">
        <w:rPr>
          <w:sz w:val="28"/>
          <w:szCs w:val="28"/>
        </w:rPr>
        <w:tab/>
        <w:t>В условиях появления конкуренции на рынке культурных услуг КДУ необходимо активизировать внимание на формировании своего имиджа, привлекательности для населения.</w:t>
      </w:r>
    </w:p>
    <w:p w:rsidR="00DA56F2" w:rsidRPr="00D848FC" w:rsidRDefault="00DA56F2" w:rsidP="00DA56F2">
      <w:pPr>
        <w:pStyle w:val="af4"/>
        <w:jc w:val="both"/>
        <w:rPr>
          <w:sz w:val="28"/>
          <w:szCs w:val="28"/>
        </w:rPr>
      </w:pPr>
      <w:r w:rsidRPr="00D848FC">
        <w:rPr>
          <w:sz w:val="28"/>
          <w:szCs w:val="28"/>
        </w:rPr>
        <w:t>Основными компонентами формирования положительного имиджа КДУ являются:</w:t>
      </w:r>
    </w:p>
    <w:p w:rsidR="00DA56F2" w:rsidRPr="00D848FC" w:rsidRDefault="00DA56F2" w:rsidP="00DA56F2">
      <w:pPr>
        <w:pStyle w:val="af4"/>
        <w:jc w:val="both"/>
        <w:rPr>
          <w:sz w:val="28"/>
          <w:szCs w:val="28"/>
        </w:rPr>
      </w:pPr>
      <w:r w:rsidRPr="00D848FC">
        <w:rPr>
          <w:sz w:val="28"/>
          <w:szCs w:val="28"/>
        </w:rPr>
        <w:tab/>
        <w:t xml:space="preserve">1. </w:t>
      </w:r>
      <w:r w:rsidRPr="00D848FC">
        <w:rPr>
          <w:b/>
          <w:bCs/>
          <w:sz w:val="28"/>
          <w:szCs w:val="28"/>
        </w:rPr>
        <w:t>Информационный</w:t>
      </w:r>
      <w:r w:rsidRPr="00D848FC">
        <w:rPr>
          <w:sz w:val="28"/>
          <w:szCs w:val="28"/>
        </w:rPr>
        <w:t xml:space="preserve"> - включает в себя выработку знаков (символов) учреждения:</w:t>
      </w:r>
    </w:p>
    <w:p w:rsidR="00DA56F2" w:rsidRPr="00D848FC" w:rsidRDefault="00DA56F2" w:rsidP="00DA56F2">
      <w:pPr>
        <w:pStyle w:val="af4"/>
        <w:jc w:val="both"/>
        <w:rPr>
          <w:sz w:val="28"/>
          <w:szCs w:val="28"/>
        </w:rPr>
      </w:pPr>
      <w:r w:rsidRPr="00D848FC">
        <w:rPr>
          <w:sz w:val="28"/>
          <w:szCs w:val="28"/>
        </w:rPr>
        <w:t>-название и аббревиатура этого названия (желательны их краткость и благозвучие);</w:t>
      </w:r>
    </w:p>
    <w:p w:rsidR="00DA56F2" w:rsidRPr="00D848FC" w:rsidRDefault="00DA56F2" w:rsidP="00DA56F2">
      <w:pPr>
        <w:pStyle w:val="af4"/>
        <w:jc w:val="both"/>
        <w:rPr>
          <w:sz w:val="28"/>
          <w:szCs w:val="28"/>
        </w:rPr>
      </w:pPr>
      <w:r w:rsidRPr="00D848FC">
        <w:rPr>
          <w:sz w:val="28"/>
          <w:szCs w:val="28"/>
        </w:rPr>
        <w:t>-эмблема или специально выполненное написание аббревиатуры (или их комбинация);</w:t>
      </w:r>
    </w:p>
    <w:p w:rsidR="00DA56F2" w:rsidRPr="00D848FC" w:rsidRDefault="00DA56F2" w:rsidP="00DA56F2">
      <w:pPr>
        <w:pStyle w:val="af4"/>
        <w:jc w:val="both"/>
        <w:rPr>
          <w:sz w:val="28"/>
          <w:szCs w:val="28"/>
        </w:rPr>
      </w:pPr>
      <w:r w:rsidRPr="00D848FC">
        <w:rPr>
          <w:sz w:val="28"/>
          <w:szCs w:val="28"/>
        </w:rPr>
        <w:t>-лозунги (</w:t>
      </w:r>
      <w:proofErr w:type="spellStart"/>
      <w:r w:rsidRPr="00D848FC">
        <w:rPr>
          <w:sz w:val="28"/>
          <w:szCs w:val="28"/>
        </w:rPr>
        <w:t>слоганы</w:t>
      </w:r>
      <w:proofErr w:type="spellEnd"/>
      <w:r w:rsidRPr="00D848FC">
        <w:rPr>
          <w:sz w:val="28"/>
          <w:szCs w:val="28"/>
        </w:rPr>
        <w:t>) - фразы, в которых кратко выражена миссия КДУ, его назначение в обществе, смысл существования;</w:t>
      </w:r>
    </w:p>
    <w:p w:rsidR="00DA56F2" w:rsidRPr="00D848FC" w:rsidRDefault="00DA56F2" w:rsidP="00DA56F2">
      <w:pPr>
        <w:pStyle w:val="af4"/>
        <w:jc w:val="both"/>
        <w:rPr>
          <w:sz w:val="28"/>
          <w:szCs w:val="28"/>
        </w:rPr>
      </w:pPr>
      <w:r w:rsidRPr="00D848FC">
        <w:rPr>
          <w:sz w:val="28"/>
          <w:szCs w:val="28"/>
        </w:rPr>
        <w:t>-логотип - особое написание названия КДУ и его юридического адреса, которое используется в бланках документов.</w:t>
      </w:r>
    </w:p>
    <w:p w:rsidR="00DA56F2" w:rsidRPr="00D848FC" w:rsidRDefault="00DA56F2" w:rsidP="00DA56F2">
      <w:pPr>
        <w:pStyle w:val="af4"/>
        <w:jc w:val="both"/>
        <w:rPr>
          <w:sz w:val="28"/>
          <w:szCs w:val="28"/>
        </w:rPr>
      </w:pPr>
      <w:r w:rsidRPr="00D848FC">
        <w:rPr>
          <w:sz w:val="28"/>
          <w:szCs w:val="28"/>
        </w:rPr>
        <w:tab/>
      </w:r>
    </w:p>
    <w:p w:rsidR="00DA56F2" w:rsidRPr="00D848FC" w:rsidRDefault="00DA56F2" w:rsidP="00DA56F2">
      <w:pPr>
        <w:pStyle w:val="af4"/>
        <w:jc w:val="both"/>
        <w:rPr>
          <w:sz w:val="28"/>
          <w:szCs w:val="28"/>
        </w:rPr>
      </w:pPr>
      <w:r w:rsidRPr="00D848FC">
        <w:rPr>
          <w:sz w:val="28"/>
          <w:szCs w:val="28"/>
        </w:rPr>
        <w:tab/>
        <w:t xml:space="preserve">2. </w:t>
      </w:r>
      <w:r w:rsidRPr="00D848FC">
        <w:rPr>
          <w:b/>
          <w:bCs/>
          <w:sz w:val="28"/>
          <w:szCs w:val="28"/>
        </w:rPr>
        <w:t>Архитектурный</w:t>
      </w:r>
      <w:r w:rsidRPr="00D848FC">
        <w:rPr>
          <w:sz w:val="28"/>
          <w:szCs w:val="28"/>
        </w:rPr>
        <w:t xml:space="preserve"> - включает в себя:</w:t>
      </w:r>
    </w:p>
    <w:p w:rsidR="00DA56F2" w:rsidRPr="00D848FC" w:rsidRDefault="00DA56F2" w:rsidP="00DA56F2">
      <w:pPr>
        <w:pStyle w:val="af4"/>
        <w:jc w:val="both"/>
        <w:rPr>
          <w:sz w:val="28"/>
          <w:szCs w:val="28"/>
        </w:rPr>
      </w:pPr>
      <w:r w:rsidRPr="00D848FC">
        <w:rPr>
          <w:sz w:val="28"/>
          <w:szCs w:val="28"/>
        </w:rPr>
        <w:t>-внешний вид здания (архитектурная эстетика, дизайн);</w:t>
      </w:r>
    </w:p>
    <w:p w:rsidR="00DA56F2" w:rsidRPr="00D848FC" w:rsidRDefault="00DA56F2" w:rsidP="00DA56F2">
      <w:pPr>
        <w:pStyle w:val="af4"/>
        <w:jc w:val="both"/>
        <w:rPr>
          <w:sz w:val="28"/>
          <w:szCs w:val="28"/>
        </w:rPr>
      </w:pPr>
      <w:r w:rsidRPr="00D848FC">
        <w:rPr>
          <w:sz w:val="28"/>
          <w:szCs w:val="28"/>
        </w:rPr>
        <w:t>-размещение (месторасположение);</w:t>
      </w:r>
    </w:p>
    <w:p w:rsidR="00DA56F2" w:rsidRPr="00D848FC" w:rsidRDefault="00DA56F2" w:rsidP="00DA56F2">
      <w:pPr>
        <w:pStyle w:val="af4"/>
        <w:jc w:val="both"/>
        <w:rPr>
          <w:sz w:val="28"/>
          <w:szCs w:val="28"/>
        </w:rPr>
      </w:pPr>
      <w:r w:rsidRPr="00D848FC">
        <w:rPr>
          <w:sz w:val="28"/>
          <w:szCs w:val="28"/>
        </w:rPr>
        <w:t>-видимое и легко узнаваемое название и грамотная реклама;</w:t>
      </w:r>
    </w:p>
    <w:p w:rsidR="00DA56F2" w:rsidRPr="00D848FC" w:rsidRDefault="00DA56F2" w:rsidP="00DA56F2">
      <w:pPr>
        <w:pStyle w:val="af4"/>
        <w:jc w:val="both"/>
        <w:rPr>
          <w:sz w:val="28"/>
          <w:szCs w:val="28"/>
        </w:rPr>
      </w:pPr>
      <w:r w:rsidRPr="00D848FC">
        <w:rPr>
          <w:sz w:val="28"/>
          <w:szCs w:val="28"/>
        </w:rPr>
        <w:t>-свободные подходы, чистота и благоустройство прилегающей к зданию территории (парк, садик, цветники, аллеи, места для детских игр);</w:t>
      </w:r>
    </w:p>
    <w:p w:rsidR="00DA56F2" w:rsidRPr="00D848FC" w:rsidRDefault="00DA56F2" w:rsidP="00DA56F2">
      <w:pPr>
        <w:pStyle w:val="af4"/>
        <w:jc w:val="both"/>
        <w:rPr>
          <w:sz w:val="28"/>
          <w:szCs w:val="28"/>
        </w:rPr>
      </w:pPr>
      <w:r w:rsidRPr="00D848FC">
        <w:rPr>
          <w:sz w:val="28"/>
          <w:szCs w:val="28"/>
        </w:rPr>
        <w:t>-наличие автомобильной стоянки.</w:t>
      </w:r>
    </w:p>
    <w:p w:rsidR="00DA56F2" w:rsidRPr="00D848FC" w:rsidRDefault="00DA56F2" w:rsidP="00DA56F2">
      <w:pPr>
        <w:pStyle w:val="af4"/>
        <w:jc w:val="both"/>
        <w:rPr>
          <w:sz w:val="28"/>
          <w:szCs w:val="28"/>
        </w:rPr>
      </w:pPr>
    </w:p>
    <w:p w:rsidR="00DA56F2" w:rsidRPr="00D848FC" w:rsidRDefault="00DA56F2" w:rsidP="00DA56F2">
      <w:pPr>
        <w:pStyle w:val="af4"/>
        <w:jc w:val="both"/>
        <w:rPr>
          <w:sz w:val="28"/>
          <w:szCs w:val="28"/>
        </w:rPr>
      </w:pPr>
      <w:r w:rsidRPr="00D848FC">
        <w:rPr>
          <w:sz w:val="28"/>
          <w:szCs w:val="28"/>
        </w:rPr>
        <w:tab/>
        <w:t xml:space="preserve">3. </w:t>
      </w:r>
      <w:r w:rsidRPr="00D848FC">
        <w:rPr>
          <w:b/>
          <w:bCs/>
          <w:sz w:val="28"/>
          <w:szCs w:val="28"/>
        </w:rPr>
        <w:t xml:space="preserve">Оформительский </w:t>
      </w:r>
      <w:r w:rsidRPr="00D848FC">
        <w:rPr>
          <w:sz w:val="28"/>
          <w:szCs w:val="28"/>
        </w:rPr>
        <w:t>- предполагает хорошо продуманное оформление внутренних помещений (дизайн интерьера), их современное оснащение: рабочих мест, приемных, репетиционных, публич</w:t>
      </w:r>
      <w:r w:rsidRPr="00D848FC">
        <w:rPr>
          <w:sz w:val="28"/>
          <w:szCs w:val="28"/>
        </w:rPr>
        <w:softHyphen/>
        <w:t>ных и др., санитарное состояние помещений общего пользования</w:t>
      </w:r>
    </w:p>
    <w:p w:rsidR="00DA56F2" w:rsidRPr="00D848FC" w:rsidRDefault="00DA56F2" w:rsidP="00DA56F2">
      <w:pPr>
        <w:pStyle w:val="af4"/>
        <w:jc w:val="both"/>
        <w:rPr>
          <w:sz w:val="28"/>
          <w:szCs w:val="28"/>
        </w:rPr>
      </w:pPr>
      <w:r w:rsidRPr="00D848FC">
        <w:rPr>
          <w:sz w:val="28"/>
          <w:szCs w:val="28"/>
        </w:rPr>
        <w:tab/>
      </w:r>
    </w:p>
    <w:p w:rsidR="00DA56F2" w:rsidRPr="00D848FC" w:rsidRDefault="00DA56F2" w:rsidP="00DA56F2">
      <w:pPr>
        <w:pStyle w:val="af4"/>
        <w:jc w:val="both"/>
        <w:rPr>
          <w:sz w:val="28"/>
          <w:szCs w:val="28"/>
        </w:rPr>
      </w:pPr>
      <w:r w:rsidRPr="00D848FC">
        <w:rPr>
          <w:sz w:val="28"/>
          <w:szCs w:val="28"/>
        </w:rPr>
        <w:tab/>
        <w:t xml:space="preserve">4. </w:t>
      </w:r>
      <w:r w:rsidRPr="00D848FC">
        <w:rPr>
          <w:b/>
          <w:bCs/>
          <w:sz w:val="28"/>
          <w:szCs w:val="28"/>
        </w:rPr>
        <w:t>Культура внутриорганизационных отношений, или корпоративная культура</w:t>
      </w:r>
      <w:r w:rsidRPr="00D848FC">
        <w:rPr>
          <w:sz w:val="28"/>
          <w:szCs w:val="28"/>
        </w:rPr>
        <w:t xml:space="preserve"> - включает цен</w:t>
      </w:r>
      <w:r w:rsidRPr="00D848FC">
        <w:rPr>
          <w:sz w:val="28"/>
          <w:szCs w:val="28"/>
        </w:rPr>
        <w:softHyphen/>
        <w:t>ности, нормы, образы (модели) поведения, принятые в учреждении:</w:t>
      </w:r>
    </w:p>
    <w:p w:rsidR="00DA56F2" w:rsidRPr="00D848FC" w:rsidRDefault="00DA56F2" w:rsidP="00DA56F2">
      <w:pPr>
        <w:pStyle w:val="af4"/>
        <w:jc w:val="both"/>
        <w:rPr>
          <w:sz w:val="28"/>
          <w:szCs w:val="28"/>
        </w:rPr>
      </w:pPr>
      <w:r w:rsidRPr="00D848FC">
        <w:rPr>
          <w:sz w:val="28"/>
          <w:szCs w:val="28"/>
        </w:rPr>
        <w:t>-стиль управления (соблюдение служебного этикета, следование правилам субординации, отноше</w:t>
      </w:r>
      <w:r w:rsidRPr="00D848FC">
        <w:rPr>
          <w:sz w:val="28"/>
          <w:szCs w:val="28"/>
        </w:rPr>
        <w:softHyphen/>
        <w:t>ние к персоналу, система поощрений и наказаний, предоставление возможностей профессиональ</w:t>
      </w:r>
      <w:r w:rsidRPr="00D848FC">
        <w:rPr>
          <w:sz w:val="28"/>
          <w:szCs w:val="28"/>
        </w:rPr>
        <w:softHyphen/>
        <w:t>ного роста, повышения квалификации, продвижение по службе);</w:t>
      </w:r>
    </w:p>
    <w:p w:rsidR="00DA56F2" w:rsidRPr="00D848FC" w:rsidRDefault="00DA56F2" w:rsidP="00DA56F2">
      <w:pPr>
        <w:pStyle w:val="af4"/>
        <w:jc w:val="both"/>
        <w:rPr>
          <w:sz w:val="28"/>
          <w:szCs w:val="28"/>
        </w:rPr>
      </w:pPr>
      <w:r w:rsidRPr="00D848FC">
        <w:rPr>
          <w:sz w:val="28"/>
          <w:szCs w:val="28"/>
        </w:rPr>
        <w:t xml:space="preserve">-стиль деловых отношений (обязательность, личная заинтересованность и </w:t>
      </w:r>
      <w:r w:rsidRPr="00D848FC">
        <w:rPr>
          <w:sz w:val="28"/>
          <w:szCs w:val="28"/>
        </w:rPr>
        <w:lastRenderedPageBreak/>
        <w:t>ответственность, точ</w:t>
      </w:r>
      <w:r w:rsidRPr="00D848FC">
        <w:rPr>
          <w:sz w:val="28"/>
          <w:szCs w:val="28"/>
        </w:rPr>
        <w:softHyphen/>
        <w:t>ность, оперативность, профессионализм руководителя и сотрудников);</w:t>
      </w:r>
    </w:p>
    <w:p w:rsidR="00DA56F2" w:rsidRPr="00D848FC" w:rsidRDefault="00DA56F2" w:rsidP="00DA56F2">
      <w:pPr>
        <w:pStyle w:val="af4"/>
        <w:jc w:val="both"/>
        <w:rPr>
          <w:sz w:val="28"/>
          <w:szCs w:val="28"/>
        </w:rPr>
      </w:pPr>
      <w:r w:rsidRPr="00D848FC">
        <w:rPr>
          <w:sz w:val="28"/>
          <w:szCs w:val="28"/>
        </w:rPr>
        <w:t>-стиль поведения (характер общения с посетителями, зрителями, участниками творческого про</w:t>
      </w:r>
      <w:r w:rsidRPr="00D848FC">
        <w:rPr>
          <w:sz w:val="28"/>
          <w:szCs w:val="28"/>
        </w:rPr>
        <w:softHyphen/>
        <w:t>цесса, манеры сотрудников, способы разрешения ими конфликтов и недоразумений между собой, чувство юмора, культура речи и т.д.);</w:t>
      </w:r>
    </w:p>
    <w:p w:rsidR="00DA56F2" w:rsidRPr="00D848FC" w:rsidRDefault="00DA56F2" w:rsidP="00DA56F2">
      <w:pPr>
        <w:pStyle w:val="af4"/>
        <w:jc w:val="both"/>
        <w:rPr>
          <w:sz w:val="28"/>
          <w:szCs w:val="28"/>
        </w:rPr>
      </w:pPr>
      <w:r w:rsidRPr="00D848FC">
        <w:rPr>
          <w:sz w:val="28"/>
          <w:szCs w:val="28"/>
        </w:rPr>
        <w:t>-личная культура руководителя КДУ и его сотрудников (требования к внешнему виду, образова</w:t>
      </w:r>
      <w:r w:rsidRPr="00D848FC">
        <w:rPr>
          <w:sz w:val="28"/>
          <w:szCs w:val="28"/>
        </w:rPr>
        <w:softHyphen/>
        <w:t>нию, особенностям личности, нравственной культуре и др.);</w:t>
      </w:r>
    </w:p>
    <w:p w:rsidR="00DA56F2" w:rsidRPr="00D848FC" w:rsidRDefault="00DA56F2" w:rsidP="00DA56F2">
      <w:pPr>
        <w:pStyle w:val="af4"/>
        <w:jc w:val="both"/>
        <w:rPr>
          <w:sz w:val="28"/>
          <w:szCs w:val="28"/>
        </w:rPr>
      </w:pPr>
      <w:r w:rsidRPr="00D848FC">
        <w:rPr>
          <w:sz w:val="28"/>
          <w:szCs w:val="28"/>
        </w:rPr>
        <w:t>традиции (обряды, ритуалы, церемонии, общие празднования, принятые в коллективе).</w:t>
      </w:r>
    </w:p>
    <w:p w:rsidR="00DA56F2" w:rsidRPr="00D848FC" w:rsidRDefault="00DA56F2" w:rsidP="00DA56F2">
      <w:pPr>
        <w:pStyle w:val="af4"/>
        <w:jc w:val="both"/>
        <w:rPr>
          <w:sz w:val="28"/>
          <w:szCs w:val="28"/>
        </w:rPr>
      </w:pPr>
      <w:r w:rsidRPr="00D848FC">
        <w:rPr>
          <w:sz w:val="28"/>
          <w:szCs w:val="28"/>
        </w:rPr>
        <w:t>КДУ формирует свой положительный образ, привлекая на свою сторону общественное мнение.</w:t>
      </w:r>
    </w:p>
    <w:p w:rsidR="00DA56F2" w:rsidRPr="00D848FC" w:rsidRDefault="00DA56F2" w:rsidP="00DA56F2">
      <w:pPr>
        <w:pStyle w:val="af4"/>
        <w:jc w:val="both"/>
        <w:rPr>
          <w:sz w:val="28"/>
          <w:szCs w:val="28"/>
        </w:rPr>
      </w:pPr>
      <w:r w:rsidRPr="00D848FC">
        <w:rPr>
          <w:sz w:val="28"/>
          <w:szCs w:val="28"/>
        </w:rPr>
        <w:tab/>
        <w:t>Формированию положительного имиджа КДУ способствуют учреждение премий и призов для ор</w:t>
      </w:r>
      <w:r w:rsidRPr="00D848FC">
        <w:rPr>
          <w:sz w:val="28"/>
          <w:szCs w:val="28"/>
        </w:rPr>
        <w:softHyphen/>
        <w:t>ганизаций и граждан, поддерживающих КДУ, а также установление партнерских связей и отношений с общественными и иными организациями.</w:t>
      </w:r>
    </w:p>
    <w:p w:rsidR="00DA56F2" w:rsidRPr="00D848FC" w:rsidRDefault="00DA56F2" w:rsidP="00DA56F2">
      <w:pPr>
        <w:rPr>
          <w:sz w:val="28"/>
          <w:szCs w:val="28"/>
        </w:rPr>
      </w:pPr>
    </w:p>
    <w:p w:rsidR="00DA56F2" w:rsidRPr="00D848FC" w:rsidRDefault="00DA56F2" w:rsidP="00DA56F2">
      <w:pPr>
        <w:rPr>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jc w:val="center"/>
        <w:rPr>
          <w:b/>
          <w:bCs/>
          <w:sz w:val="28"/>
          <w:szCs w:val="28"/>
        </w:rPr>
      </w:pPr>
    </w:p>
    <w:p w:rsidR="00DA56F2" w:rsidRPr="00D848FC" w:rsidRDefault="00DA56F2" w:rsidP="00DA56F2">
      <w:pPr>
        <w:pStyle w:val="af4"/>
        <w:rPr>
          <w:b/>
          <w:bCs/>
          <w:sz w:val="28"/>
          <w:szCs w:val="28"/>
        </w:rPr>
      </w:pPr>
    </w:p>
    <w:p w:rsidR="00DA56F2" w:rsidRPr="00D848FC" w:rsidRDefault="00DA56F2" w:rsidP="00DA56F2">
      <w:pPr>
        <w:pStyle w:val="af4"/>
        <w:jc w:val="center"/>
        <w:rPr>
          <w:bCs/>
          <w:sz w:val="28"/>
          <w:szCs w:val="28"/>
        </w:rPr>
      </w:pPr>
    </w:p>
    <w:p w:rsidR="00DA56F2" w:rsidRPr="00D848FC" w:rsidRDefault="00DA56F2" w:rsidP="00DA56F2">
      <w:pPr>
        <w:rPr>
          <w:sz w:val="28"/>
          <w:szCs w:val="28"/>
        </w:rPr>
      </w:pPr>
    </w:p>
    <w:p w:rsidR="00FA0BF1" w:rsidRPr="00286540" w:rsidRDefault="00FA0BF1" w:rsidP="00F23CC9">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iCs/>
        </w:rPr>
      </w:pPr>
    </w:p>
    <w:p w:rsidR="00FA0BF1" w:rsidRPr="00286540" w:rsidRDefault="00FA0BF1" w:rsidP="0014051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A0BF1" w:rsidRPr="00286540" w:rsidRDefault="00FA0BF1">
      <w:pPr>
        <w:rPr>
          <w:sz w:val="28"/>
          <w:szCs w:val="28"/>
        </w:rPr>
      </w:pPr>
    </w:p>
    <w:sectPr w:rsidR="00FA0BF1" w:rsidRPr="00286540" w:rsidSect="005458C5">
      <w:headerReference w:type="default" r:id="rId8"/>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11C" w:rsidRDefault="002F611C" w:rsidP="00F23CC9">
      <w:r>
        <w:separator/>
      </w:r>
    </w:p>
  </w:endnote>
  <w:endnote w:type="continuationSeparator" w:id="1">
    <w:p w:rsidR="002F611C" w:rsidRDefault="002F611C" w:rsidP="00F23C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11C" w:rsidRDefault="002F611C">
    <w:pPr>
      <w:pStyle w:val="a8"/>
      <w:jc w:val="center"/>
    </w:pPr>
    <w:fldSimple w:instr=" PAGE   \* MERGEFORMAT ">
      <w:r w:rsidR="00322ADC">
        <w:rPr>
          <w:noProof/>
        </w:rPr>
        <w:t>4</w:t>
      </w:r>
    </w:fldSimple>
  </w:p>
  <w:p w:rsidR="002F611C" w:rsidRDefault="002F611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11C" w:rsidRDefault="002F611C" w:rsidP="00F23CC9">
      <w:r>
        <w:separator/>
      </w:r>
    </w:p>
  </w:footnote>
  <w:footnote w:type="continuationSeparator" w:id="1">
    <w:p w:rsidR="002F611C" w:rsidRDefault="002F611C" w:rsidP="00F23C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11C" w:rsidRDefault="002F611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53A"/>
    <w:multiLevelType w:val="hybridMultilevel"/>
    <w:tmpl w:val="16704364"/>
    <w:lvl w:ilvl="0" w:tplc="2B942766">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A94403"/>
    <w:multiLevelType w:val="hybridMultilevel"/>
    <w:tmpl w:val="CB90F46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2">
    <w:nsid w:val="09F40477"/>
    <w:multiLevelType w:val="hybridMultilevel"/>
    <w:tmpl w:val="070CCE32"/>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B02FD7"/>
    <w:multiLevelType w:val="hybridMultilevel"/>
    <w:tmpl w:val="EAD471F2"/>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4">
    <w:nsid w:val="0AD70F36"/>
    <w:multiLevelType w:val="hybridMultilevel"/>
    <w:tmpl w:val="8050F8C4"/>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ED70E83"/>
    <w:multiLevelType w:val="hybridMultilevel"/>
    <w:tmpl w:val="68060DA2"/>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EE642AD"/>
    <w:multiLevelType w:val="hybridMultilevel"/>
    <w:tmpl w:val="B538DD7E"/>
    <w:lvl w:ilvl="0" w:tplc="2B942766">
      <w:start w:val="1"/>
      <w:numFmt w:val="bullet"/>
      <w:lvlText w:val=""/>
      <w:lvlJc w:val="left"/>
      <w:pPr>
        <w:tabs>
          <w:tab w:val="num" w:pos="1080"/>
        </w:tabs>
        <w:ind w:left="108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3D1896"/>
    <w:multiLevelType w:val="hybridMultilevel"/>
    <w:tmpl w:val="E1B226D6"/>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2A74A9E"/>
    <w:multiLevelType w:val="hybridMultilevel"/>
    <w:tmpl w:val="ACCEFB5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4CA4A75"/>
    <w:multiLevelType w:val="hybridMultilevel"/>
    <w:tmpl w:val="6150B03C"/>
    <w:lvl w:ilvl="0" w:tplc="2B942766">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8053BF5"/>
    <w:multiLevelType w:val="hybridMultilevel"/>
    <w:tmpl w:val="D3ECB006"/>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0"/>
        </w:tabs>
        <w:ind w:hanging="360"/>
      </w:pPr>
    </w:lvl>
    <w:lvl w:ilvl="2" w:tplc="04190005">
      <w:start w:val="1"/>
      <w:numFmt w:val="decimal"/>
      <w:lvlText w:val="%3."/>
      <w:lvlJc w:val="left"/>
      <w:pPr>
        <w:tabs>
          <w:tab w:val="num" w:pos="720"/>
        </w:tabs>
        <w:ind w:left="720" w:hanging="360"/>
      </w:pPr>
    </w:lvl>
    <w:lvl w:ilvl="3" w:tplc="04190001">
      <w:start w:val="1"/>
      <w:numFmt w:val="decimal"/>
      <w:lvlText w:val="%4."/>
      <w:lvlJc w:val="left"/>
      <w:pPr>
        <w:tabs>
          <w:tab w:val="num" w:pos="1440"/>
        </w:tabs>
        <w:ind w:left="1440" w:hanging="360"/>
      </w:pPr>
    </w:lvl>
    <w:lvl w:ilvl="4" w:tplc="04190003">
      <w:start w:val="1"/>
      <w:numFmt w:val="decimal"/>
      <w:lvlText w:val="%5."/>
      <w:lvlJc w:val="left"/>
      <w:pPr>
        <w:tabs>
          <w:tab w:val="num" w:pos="2160"/>
        </w:tabs>
        <w:ind w:left="2160" w:hanging="360"/>
      </w:pPr>
    </w:lvl>
    <w:lvl w:ilvl="5" w:tplc="04190005">
      <w:start w:val="1"/>
      <w:numFmt w:val="decimal"/>
      <w:lvlText w:val="%6."/>
      <w:lvlJc w:val="left"/>
      <w:pPr>
        <w:tabs>
          <w:tab w:val="num" w:pos="2880"/>
        </w:tabs>
        <w:ind w:left="2880" w:hanging="360"/>
      </w:pPr>
    </w:lvl>
    <w:lvl w:ilvl="6" w:tplc="04190001">
      <w:start w:val="1"/>
      <w:numFmt w:val="decimal"/>
      <w:lvlText w:val="%7."/>
      <w:lvlJc w:val="left"/>
      <w:pPr>
        <w:tabs>
          <w:tab w:val="num" w:pos="3600"/>
        </w:tabs>
        <w:ind w:left="3600" w:hanging="360"/>
      </w:pPr>
    </w:lvl>
    <w:lvl w:ilvl="7" w:tplc="04190003">
      <w:start w:val="1"/>
      <w:numFmt w:val="decimal"/>
      <w:lvlText w:val="%8."/>
      <w:lvlJc w:val="left"/>
      <w:pPr>
        <w:tabs>
          <w:tab w:val="num" w:pos="4320"/>
        </w:tabs>
        <w:ind w:left="4320" w:hanging="360"/>
      </w:pPr>
    </w:lvl>
    <w:lvl w:ilvl="8" w:tplc="04190005">
      <w:start w:val="1"/>
      <w:numFmt w:val="decimal"/>
      <w:lvlText w:val="%9."/>
      <w:lvlJc w:val="left"/>
      <w:pPr>
        <w:tabs>
          <w:tab w:val="num" w:pos="5040"/>
        </w:tabs>
        <w:ind w:left="5040" w:hanging="360"/>
      </w:pPr>
    </w:lvl>
  </w:abstractNum>
  <w:abstractNum w:abstractNumId="11">
    <w:nsid w:val="186F1861"/>
    <w:multiLevelType w:val="hybridMultilevel"/>
    <w:tmpl w:val="1078310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0"/>
        </w:tabs>
        <w:ind w:hanging="360"/>
      </w:pPr>
    </w:lvl>
    <w:lvl w:ilvl="2" w:tplc="04190005">
      <w:start w:val="1"/>
      <w:numFmt w:val="decimal"/>
      <w:lvlText w:val="%3."/>
      <w:lvlJc w:val="left"/>
      <w:pPr>
        <w:tabs>
          <w:tab w:val="num" w:pos="720"/>
        </w:tabs>
        <w:ind w:left="720" w:hanging="360"/>
      </w:pPr>
    </w:lvl>
    <w:lvl w:ilvl="3" w:tplc="04190001">
      <w:start w:val="1"/>
      <w:numFmt w:val="decimal"/>
      <w:lvlText w:val="%4."/>
      <w:lvlJc w:val="left"/>
      <w:pPr>
        <w:tabs>
          <w:tab w:val="num" w:pos="1440"/>
        </w:tabs>
        <w:ind w:left="1440" w:hanging="360"/>
      </w:pPr>
    </w:lvl>
    <w:lvl w:ilvl="4" w:tplc="04190003">
      <w:start w:val="1"/>
      <w:numFmt w:val="decimal"/>
      <w:lvlText w:val="%5."/>
      <w:lvlJc w:val="left"/>
      <w:pPr>
        <w:tabs>
          <w:tab w:val="num" w:pos="2160"/>
        </w:tabs>
        <w:ind w:left="2160" w:hanging="360"/>
      </w:pPr>
    </w:lvl>
    <w:lvl w:ilvl="5" w:tplc="04190005">
      <w:start w:val="1"/>
      <w:numFmt w:val="decimal"/>
      <w:lvlText w:val="%6."/>
      <w:lvlJc w:val="left"/>
      <w:pPr>
        <w:tabs>
          <w:tab w:val="num" w:pos="2880"/>
        </w:tabs>
        <w:ind w:left="2880" w:hanging="360"/>
      </w:pPr>
    </w:lvl>
    <w:lvl w:ilvl="6" w:tplc="04190001">
      <w:start w:val="1"/>
      <w:numFmt w:val="decimal"/>
      <w:lvlText w:val="%7."/>
      <w:lvlJc w:val="left"/>
      <w:pPr>
        <w:tabs>
          <w:tab w:val="num" w:pos="3600"/>
        </w:tabs>
        <w:ind w:left="3600" w:hanging="360"/>
      </w:pPr>
    </w:lvl>
    <w:lvl w:ilvl="7" w:tplc="04190003">
      <w:start w:val="1"/>
      <w:numFmt w:val="decimal"/>
      <w:lvlText w:val="%8."/>
      <w:lvlJc w:val="left"/>
      <w:pPr>
        <w:tabs>
          <w:tab w:val="num" w:pos="4320"/>
        </w:tabs>
        <w:ind w:left="4320" w:hanging="360"/>
      </w:pPr>
    </w:lvl>
    <w:lvl w:ilvl="8" w:tplc="04190005">
      <w:start w:val="1"/>
      <w:numFmt w:val="decimal"/>
      <w:lvlText w:val="%9."/>
      <w:lvlJc w:val="left"/>
      <w:pPr>
        <w:tabs>
          <w:tab w:val="num" w:pos="5040"/>
        </w:tabs>
        <w:ind w:left="5040" w:hanging="360"/>
      </w:pPr>
    </w:lvl>
  </w:abstractNum>
  <w:abstractNum w:abstractNumId="12">
    <w:nsid w:val="1C686C78"/>
    <w:multiLevelType w:val="hybridMultilevel"/>
    <w:tmpl w:val="20CA28F0"/>
    <w:lvl w:ilvl="0" w:tplc="2B942766">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E6827CB"/>
    <w:multiLevelType w:val="hybridMultilevel"/>
    <w:tmpl w:val="8EA84F3E"/>
    <w:name w:val="WW8Num27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47B465E"/>
    <w:multiLevelType w:val="hybridMultilevel"/>
    <w:tmpl w:val="04F474F8"/>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5277423"/>
    <w:multiLevelType w:val="hybridMultilevel"/>
    <w:tmpl w:val="859E7D6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231093"/>
    <w:multiLevelType w:val="hybridMultilevel"/>
    <w:tmpl w:val="1E3A1B0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935BDC"/>
    <w:multiLevelType w:val="hybridMultilevel"/>
    <w:tmpl w:val="BCDE057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3103813"/>
    <w:multiLevelType w:val="hybridMultilevel"/>
    <w:tmpl w:val="D09A5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A85F8B"/>
    <w:multiLevelType w:val="hybridMultilevel"/>
    <w:tmpl w:val="4FD069D6"/>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9CB6445"/>
    <w:multiLevelType w:val="hybridMultilevel"/>
    <w:tmpl w:val="F78EAE86"/>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B304E8D"/>
    <w:multiLevelType w:val="hybridMultilevel"/>
    <w:tmpl w:val="9842AA8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BE44E94"/>
    <w:multiLevelType w:val="hybridMultilevel"/>
    <w:tmpl w:val="7D9A1E18"/>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0"/>
        </w:tabs>
        <w:ind w:hanging="360"/>
      </w:pPr>
    </w:lvl>
    <w:lvl w:ilvl="2" w:tplc="04190005">
      <w:start w:val="1"/>
      <w:numFmt w:val="decimal"/>
      <w:lvlText w:val="%3."/>
      <w:lvlJc w:val="left"/>
      <w:pPr>
        <w:tabs>
          <w:tab w:val="num" w:pos="720"/>
        </w:tabs>
        <w:ind w:left="720" w:hanging="360"/>
      </w:pPr>
    </w:lvl>
    <w:lvl w:ilvl="3" w:tplc="04190001">
      <w:start w:val="1"/>
      <w:numFmt w:val="decimal"/>
      <w:lvlText w:val="%4."/>
      <w:lvlJc w:val="left"/>
      <w:pPr>
        <w:tabs>
          <w:tab w:val="num" w:pos="1440"/>
        </w:tabs>
        <w:ind w:left="1440" w:hanging="360"/>
      </w:pPr>
    </w:lvl>
    <w:lvl w:ilvl="4" w:tplc="04190003">
      <w:start w:val="1"/>
      <w:numFmt w:val="decimal"/>
      <w:lvlText w:val="%5."/>
      <w:lvlJc w:val="left"/>
      <w:pPr>
        <w:tabs>
          <w:tab w:val="num" w:pos="2160"/>
        </w:tabs>
        <w:ind w:left="2160" w:hanging="360"/>
      </w:pPr>
    </w:lvl>
    <w:lvl w:ilvl="5" w:tplc="04190005">
      <w:start w:val="1"/>
      <w:numFmt w:val="decimal"/>
      <w:lvlText w:val="%6."/>
      <w:lvlJc w:val="left"/>
      <w:pPr>
        <w:tabs>
          <w:tab w:val="num" w:pos="2880"/>
        </w:tabs>
        <w:ind w:left="2880" w:hanging="360"/>
      </w:pPr>
    </w:lvl>
    <w:lvl w:ilvl="6" w:tplc="04190001">
      <w:start w:val="1"/>
      <w:numFmt w:val="decimal"/>
      <w:lvlText w:val="%7."/>
      <w:lvlJc w:val="left"/>
      <w:pPr>
        <w:tabs>
          <w:tab w:val="num" w:pos="3600"/>
        </w:tabs>
        <w:ind w:left="3600" w:hanging="360"/>
      </w:pPr>
    </w:lvl>
    <w:lvl w:ilvl="7" w:tplc="04190003">
      <w:start w:val="1"/>
      <w:numFmt w:val="decimal"/>
      <w:lvlText w:val="%8."/>
      <w:lvlJc w:val="left"/>
      <w:pPr>
        <w:tabs>
          <w:tab w:val="num" w:pos="4320"/>
        </w:tabs>
        <w:ind w:left="4320" w:hanging="360"/>
      </w:pPr>
    </w:lvl>
    <w:lvl w:ilvl="8" w:tplc="04190005">
      <w:start w:val="1"/>
      <w:numFmt w:val="decimal"/>
      <w:lvlText w:val="%9."/>
      <w:lvlJc w:val="left"/>
      <w:pPr>
        <w:tabs>
          <w:tab w:val="num" w:pos="5040"/>
        </w:tabs>
        <w:ind w:left="5040" w:hanging="360"/>
      </w:pPr>
    </w:lvl>
  </w:abstractNum>
  <w:abstractNum w:abstractNumId="23">
    <w:nsid w:val="3E9A6D3C"/>
    <w:multiLevelType w:val="hybridMultilevel"/>
    <w:tmpl w:val="38E649CA"/>
    <w:lvl w:ilvl="0" w:tplc="4A34337E">
      <w:start w:val="1"/>
      <w:numFmt w:val="decimal"/>
      <w:lvlText w:val="%1."/>
      <w:lvlJc w:val="left"/>
      <w:pPr>
        <w:tabs>
          <w:tab w:val="num" w:pos="360"/>
        </w:tabs>
        <w:ind w:left="360" w:hanging="360"/>
      </w:pPr>
      <w:rPr>
        <w:b/>
        <w:bCs/>
      </w:rPr>
    </w:lvl>
    <w:lvl w:ilvl="1" w:tplc="2B942766">
      <w:start w:val="1"/>
      <w:numFmt w:val="bullet"/>
      <w:lvlText w:val=""/>
      <w:lvlJc w:val="left"/>
      <w:pPr>
        <w:tabs>
          <w:tab w:val="num" w:pos="360"/>
        </w:tabs>
        <w:ind w:left="360" w:hanging="360"/>
      </w:pPr>
      <w:rPr>
        <w:rFonts w:ascii="Symbol" w:hAnsi="Symbol" w:cs="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0AE0B04"/>
    <w:multiLevelType w:val="hybridMultilevel"/>
    <w:tmpl w:val="818EAE3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1EF2D76"/>
    <w:multiLevelType w:val="hybridMultilevel"/>
    <w:tmpl w:val="66D0C20A"/>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47571D7"/>
    <w:multiLevelType w:val="hybridMultilevel"/>
    <w:tmpl w:val="0C486A2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27">
    <w:nsid w:val="44C27925"/>
    <w:multiLevelType w:val="hybridMultilevel"/>
    <w:tmpl w:val="AAD427B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28">
    <w:nsid w:val="48940A25"/>
    <w:multiLevelType w:val="hybridMultilevel"/>
    <w:tmpl w:val="A8DEF3AA"/>
    <w:lvl w:ilvl="0" w:tplc="2B942766">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1643EF4"/>
    <w:multiLevelType w:val="hybridMultilevel"/>
    <w:tmpl w:val="A43E5624"/>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77026A0"/>
    <w:multiLevelType w:val="hybridMultilevel"/>
    <w:tmpl w:val="F7FC09A8"/>
    <w:lvl w:ilvl="0" w:tplc="2B942766">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8D246CD"/>
    <w:multiLevelType w:val="hybridMultilevel"/>
    <w:tmpl w:val="F9749174"/>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EB81058"/>
    <w:multiLevelType w:val="hybridMultilevel"/>
    <w:tmpl w:val="A7E47B7A"/>
    <w:lvl w:ilvl="0" w:tplc="CAE8A03C">
      <w:start w:val="11"/>
      <w:numFmt w:val="decimal"/>
      <w:lvlText w:val="%1."/>
      <w:lvlJc w:val="left"/>
      <w:pPr>
        <w:tabs>
          <w:tab w:val="num" w:pos="1020"/>
        </w:tabs>
        <w:ind w:left="1020" w:hanging="6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EE534E9"/>
    <w:multiLevelType w:val="hybridMultilevel"/>
    <w:tmpl w:val="F7E25244"/>
    <w:lvl w:ilvl="0" w:tplc="2B942766">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0630822"/>
    <w:multiLevelType w:val="hybridMultilevel"/>
    <w:tmpl w:val="4E60184E"/>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1F37494"/>
    <w:multiLevelType w:val="hybridMultilevel"/>
    <w:tmpl w:val="4A74C2A2"/>
    <w:lvl w:ilvl="0" w:tplc="0419000F">
      <w:start w:val="3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3AC780F"/>
    <w:multiLevelType w:val="hybridMultilevel"/>
    <w:tmpl w:val="23967A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67A353C"/>
    <w:multiLevelType w:val="hybridMultilevel"/>
    <w:tmpl w:val="382AFBE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0019E1"/>
    <w:multiLevelType w:val="hybridMultilevel"/>
    <w:tmpl w:val="86A01400"/>
    <w:lvl w:ilvl="0" w:tplc="DCFA2024">
      <w:numFmt w:val="bullet"/>
      <w:lvlText w:val="-"/>
      <w:lvlJc w:val="left"/>
      <w:pPr>
        <w:tabs>
          <w:tab w:val="num" w:pos="1440"/>
        </w:tabs>
        <w:ind w:left="1440" w:hanging="360"/>
      </w:pPr>
    </w:lvl>
    <w:lvl w:ilvl="1" w:tplc="2B942766">
      <w:start w:val="1"/>
      <w:numFmt w:val="bullet"/>
      <w:lvlText w:val=""/>
      <w:lvlJc w:val="left"/>
      <w:pPr>
        <w:tabs>
          <w:tab w:val="num" w:pos="360"/>
        </w:tabs>
        <w:ind w:left="360" w:hanging="360"/>
      </w:pPr>
      <w:rPr>
        <w:rFonts w:ascii="Symbol" w:hAnsi="Symbol" w:cs="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A5F1A1D"/>
    <w:multiLevelType w:val="hybridMultilevel"/>
    <w:tmpl w:val="FDFA1DE2"/>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40">
    <w:nsid w:val="6E545B81"/>
    <w:multiLevelType w:val="hybridMultilevel"/>
    <w:tmpl w:val="564AD126"/>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F53216D"/>
    <w:multiLevelType w:val="hybridMultilevel"/>
    <w:tmpl w:val="3B92C30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24"/>
        </w:tabs>
        <w:ind w:left="24" w:hanging="360"/>
      </w:pPr>
    </w:lvl>
    <w:lvl w:ilvl="2" w:tplc="04190005">
      <w:start w:val="1"/>
      <w:numFmt w:val="decimal"/>
      <w:lvlText w:val="%3."/>
      <w:lvlJc w:val="left"/>
      <w:pPr>
        <w:tabs>
          <w:tab w:val="num" w:pos="744"/>
        </w:tabs>
        <w:ind w:left="744" w:hanging="360"/>
      </w:pPr>
    </w:lvl>
    <w:lvl w:ilvl="3" w:tplc="04190001">
      <w:start w:val="1"/>
      <w:numFmt w:val="decimal"/>
      <w:lvlText w:val="%4."/>
      <w:lvlJc w:val="left"/>
      <w:pPr>
        <w:tabs>
          <w:tab w:val="num" w:pos="1464"/>
        </w:tabs>
        <w:ind w:left="1464" w:hanging="360"/>
      </w:pPr>
    </w:lvl>
    <w:lvl w:ilvl="4" w:tplc="04190003">
      <w:start w:val="1"/>
      <w:numFmt w:val="decimal"/>
      <w:lvlText w:val="%5."/>
      <w:lvlJc w:val="left"/>
      <w:pPr>
        <w:tabs>
          <w:tab w:val="num" w:pos="2184"/>
        </w:tabs>
        <w:ind w:left="2184" w:hanging="360"/>
      </w:pPr>
    </w:lvl>
    <w:lvl w:ilvl="5" w:tplc="04190005">
      <w:start w:val="1"/>
      <w:numFmt w:val="decimal"/>
      <w:lvlText w:val="%6."/>
      <w:lvlJc w:val="left"/>
      <w:pPr>
        <w:tabs>
          <w:tab w:val="num" w:pos="2904"/>
        </w:tabs>
        <w:ind w:left="2904" w:hanging="360"/>
      </w:pPr>
    </w:lvl>
    <w:lvl w:ilvl="6" w:tplc="04190001">
      <w:start w:val="1"/>
      <w:numFmt w:val="decimal"/>
      <w:lvlText w:val="%7."/>
      <w:lvlJc w:val="left"/>
      <w:pPr>
        <w:tabs>
          <w:tab w:val="num" w:pos="3624"/>
        </w:tabs>
        <w:ind w:left="3624" w:hanging="360"/>
      </w:pPr>
    </w:lvl>
    <w:lvl w:ilvl="7" w:tplc="04190003">
      <w:start w:val="1"/>
      <w:numFmt w:val="decimal"/>
      <w:lvlText w:val="%8."/>
      <w:lvlJc w:val="left"/>
      <w:pPr>
        <w:tabs>
          <w:tab w:val="num" w:pos="4344"/>
        </w:tabs>
        <w:ind w:left="4344" w:hanging="360"/>
      </w:pPr>
    </w:lvl>
    <w:lvl w:ilvl="8" w:tplc="04190005">
      <w:start w:val="1"/>
      <w:numFmt w:val="decimal"/>
      <w:lvlText w:val="%9."/>
      <w:lvlJc w:val="left"/>
      <w:pPr>
        <w:tabs>
          <w:tab w:val="num" w:pos="5064"/>
        </w:tabs>
        <w:ind w:left="5064" w:hanging="360"/>
      </w:pPr>
    </w:lvl>
  </w:abstractNum>
  <w:abstractNum w:abstractNumId="42">
    <w:nsid w:val="6FDD3AC6"/>
    <w:multiLevelType w:val="hybridMultilevel"/>
    <w:tmpl w:val="9C4A68F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2B558B0"/>
    <w:multiLevelType w:val="hybridMultilevel"/>
    <w:tmpl w:val="317251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ADD50D4"/>
    <w:multiLevelType w:val="hybridMultilevel"/>
    <w:tmpl w:val="88522FA2"/>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BE25AC3"/>
    <w:multiLevelType w:val="hybridMultilevel"/>
    <w:tmpl w:val="46E631BE"/>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E7760D9"/>
    <w:multiLevelType w:val="hybridMultilevel"/>
    <w:tmpl w:val="2162F27C"/>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7E86380A"/>
    <w:multiLevelType w:val="hybridMultilevel"/>
    <w:tmpl w:val="08C6EA50"/>
    <w:lvl w:ilvl="0" w:tplc="2B942766">
      <w:start w:val="1"/>
      <w:numFmt w:val="bullet"/>
      <w:lvlText w:val=""/>
      <w:lvlJc w:val="left"/>
      <w:pPr>
        <w:tabs>
          <w:tab w:val="num" w:pos="360"/>
        </w:tabs>
        <w:ind w:left="36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18"/>
  </w:num>
  <w:num w:numId="45">
    <w:abstractNumId w:val="32"/>
  </w:num>
  <w:num w:numId="46">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3CC9"/>
    <w:rsid w:val="0005205E"/>
    <w:rsid w:val="00067901"/>
    <w:rsid w:val="00122555"/>
    <w:rsid w:val="00134C39"/>
    <w:rsid w:val="00140518"/>
    <w:rsid w:val="00165FC5"/>
    <w:rsid w:val="00201A56"/>
    <w:rsid w:val="00212233"/>
    <w:rsid w:val="0022326C"/>
    <w:rsid w:val="00226006"/>
    <w:rsid w:val="00246039"/>
    <w:rsid w:val="002815B9"/>
    <w:rsid w:val="00286540"/>
    <w:rsid w:val="0029068F"/>
    <w:rsid w:val="002928F1"/>
    <w:rsid w:val="002D3D26"/>
    <w:rsid w:val="002F611C"/>
    <w:rsid w:val="00322ADC"/>
    <w:rsid w:val="00332EF1"/>
    <w:rsid w:val="003461C5"/>
    <w:rsid w:val="003571A5"/>
    <w:rsid w:val="003E04F1"/>
    <w:rsid w:val="00403FD1"/>
    <w:rsid w:val="00447B1D"/>
    <w:rsid w:val="004B7319"/>
    <w:rsid w:val="004C308C"/>
    <w:rsid w:val="004E62CA"/>
    <w:rsid w:val="00506789"/>
    <w:rsid w:val="005458C5"/>
    <w:rsid w:val="00571F86"/>
    <w:rsid w:val="00581933"/>
    <w:rsid w:val="006002E9"/>
    <w:rsid w:val="006664B5"/>
    <w:rsid w:val="00674100"/>
    <w:rsid w:val="00690655"/>
    <w:rsid w:val="00691CA9"/>
    <w:rsid w:val="00735C74"/>
    <w:rsid w:val="00752A1C"/>
    <w:rsid w:val="007C4685"/>
    <w:rsid w:val="00803C66"/>
    <w:rsid w:val="00810572"/>
    <w:rsid w:val="00824B0D"/>
    <w:rsid w:val="00853581"/>
    <w:rsid w:val="008C4AD3"/>
    <w:rsid w:val="008C72EE"/>
    <w:rsid w:val="008E661E"/>
    <w:rsid w:val="0095168D"/>
    <w:rsid w:val="00974C8A"/>
    <w:rsid w:val="009C6387"/>
    <w:rsid w:val="009C7128"/>
    <w:rsid w:val="009D761D"/>
    <w:rsid w:val="009E297A"/>
    <w:rsid w:val="009F7049"/>
    <w:rsid w:val="00A06BDF"/>
    <w:rsid w:val="00A870B7"/>
    <w:rsid w:val="00B21346"/>
    <w:rsid w:val="00B26136"/>
    <w:rsid w:val="00B44772"/>
    <w:rsid w:val="00B74518"/>
    <w:rsid w:val="00B925B0"/>
    <w:rsid w:val="00BB13C7"/>
    <w:rsid w:val="00BD362C"/>
    <w:rsid w:val="00C75030"/>
    <w:rsid w:val="00D03243"/>
    <w:rsid w:val="00D12100"/>
    <w:rsid w:val="00D31020"/>
    <w:rsid w:val="00D477C2"/>
    <w:rsid w:val="00D62449"/>
    <w:rsid w:val="00D65512"/>
    <w:rsid w:val="00DA56F2"/>
    <w:rsid w:val="00DC0BD9"/>
    <w:rsid w:val="00DC5C46"/>
    <w:rsid w:val="00E01ABA"/>
    <w:rsid w:val="00E1613E"/>
    <w:rsid w:val="00E1711F"/>
    <w:rsid w:val="00E27316"/>
    <w:rsid w:val="00E31868"/>
    <w:rsid w:val="00E40D92"/>
    <w:rsid w:val="00E449FD"/>
    <w:rsid w:val="00E53A99"/>
    <w:rsid w:val="00E87420"/>
    <w:rsid w:val="00E9270D"/>
    <w:rsid w:val="00EC0E12"/>
    <w:rsid w:val="00F23CC9"/>
    <w:rsid w:val="00F25B6A"/>
    <w:rsid w:val="00F67DAC"/>
    <w:rsid w:val="00F85189"/>
    <w:rsid w:val="00F909A3"/>
    <w:rsid w:val="00FA0BF1"/>
    <w:rsid w:val="00FA7486"/>
    <w:rsid w:val="00FF1AF3"/>
    <w:rsid w:val="00FF71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23CC9"/>
    <w:rPr>
      <w:rFonts w:ascii="Times New Roman" w:eastAsia="Times New Roman" w:hAnsi="Times New Roman"/>
      <w:sz w:val="24"/>
      <w:szCs w:val="24"/>
    </w:rPr>
  </w:style>
  <w:style w:type="paragraph" w:styleId="1">
    <w:name w:val="heading 1"/>
    <w:basedOn w:val="a"/>
    <w:next w:val="a"/>
    <w:link w:val="10"/>
    <w:uiPriority w:val="99"/>
    <w:qFormat/>
    <w:rsid w:val="00F23C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23CC9"/>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uiPriority w:val="99"/>
    <w:qFormat/>
    <w:locked/>
    <w:rsid w:val="00DA56F2"/>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F23CC9"/>
    <w:pPr>
      <w:keepNext/>
      <w:widowControl w:val="0"/>
      <w:shd w:val="clear" w:color="auto" w:fill="FFFFFF"/>
      <w:tabs>
        <w:tab w:val="left" w:pos="398"/>
      </w:tabs>
      <w:autoSpaceDE w:val="0"/>
      <w:autoSpaceDN w:val="0"/>
      <w:adjustRightInd w:val="0"/>
      <w:spacing w:before="5" w:line="221" w:lineRule="exact"/>
      <w:ind w:left="264"/>
      <w:jc w:val="both"/>
      <w:outlineLvl w:val="3"/>
    </w:pPr>
    <w:rPr>
      <w:b/>
      <w:bCs/>
      <w:color w:val="000000"/>
      <w:sz w:val="28"/>
      <w:szCs w:val="28"/>
    </w:rPr>
  </w:style>
  <w:style w:type="paragraph" w:styleId="5">
    <w:name w:val="heading 5"/>
    <w:basedOn w:val="a"/>
    <w:next w:val="a"/>
    <w:link w:val="50"/>
    <w:qFormat/>
    <w:rsid w:val="00F23CC9"/>
    <w:pPr>
      <w:keepNext/>
      <w:jc w:val="center"/>
      <w:outlineLvl w:val="4"/>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3CC9"/>
    <w:rPr>
      <w:rFonts w:ascii="Arial" w:hAnsi="Arial" w:cs="Arial"/>
      <w:b/>
      <w:bCs/>
      <w:kern w:val="32"/>
      <w:sz w:val="32"/>
      <w:szCs w:val="32"/>
      <w:lang w:eastAsia="ru-RU"/>
    </w:rPr>
  </w:style>
  <w:style w:type="character" w:customStyle="1" w:styleId="20">
    <w:name w:val="Заголовок 2 Знак"/>
    <w:basedOn w:val="a0"/>
    <w:link w:val="2"/>
    <w:uiPriority w:val="99"/>
    <w:semiHidden/>
    <w:locked/>
    <w:rsid w:val="00F23CC9"/>
    <w:rPr>
      <w:rFonts w:ascii="Arial" w:hAnsi="Arial" w:cs="Arial"/>
      <w:b/>
      <w:bCs/>
      <w:i/>
      <w:iCs/>
      <w:sz w:val="28"/>
      <w:szCs w:val="28"/>
      <w:lang w:eastAsia="ar-SA" w:bidi="ar-SA"/>
    </w:rPr>
  </w:style>
  <w:style w:type="character" w:customStyle="1" w:styleId="40">
    <w:name w:val="Заголовок 4 Знак"/>
    <w:basedOn w:val="a0"/>
    <w:link w:val="4"/>
    <w:semiHidden/>
    <w:locked/>
    <w:rsid w:val="00F23CC9"/>
    <w:rPr>
      <w:rFonts w:ascii="Times New Roman" w:hAnsi="Times New Roman" w:cs="Times New Roman"/>
      <w:b/>
      <w:bCs/>
      <w:color w:val="000000"/>
      <w:sz w:val="28"/>
      <w:szCs w:val="28"/>
      <w:shd w:val="clear" w:color="auto" w:fill="FFFFFF"/>
      <w:lang w:eastAsia="ru-RU"/>
    </w:rPr>
  </w:style>
  <w:style w:type="character" w:customStyle="1" w:styleId="50">
    <w:name w:val="Заголовок 5 Знак"/>
    <w:basedOn w:val="a0"/>
    <w:link w:val="5"/>
    <w:semiHidden/>
    <w:locked/>
    <w:rsid w:val="00F23CC9"/>
    <w:rPr>
      <w:rFonts w:ascii="Times New Roman" w:hAnsi="Times New Roman" w:cs="Times New Roman"/>
      <w:i/>
      <w:iCs/>
      <w:sz w:val="28"/>
      <w:szCs w:val="28"/>
      <w:lang w:eastAsia="ru-RU"/>
    </w:rPr>
  </w:style>
  <w:style w:type="paragraph" w:styleId="HTML">
    <w:name w:val="HTML Preformatted"/>
    <w:basedOn w:val="a"/>
    <w:link w:val="HTML0"/>
    <w:uiPriority w:val="99"/>
    <w:semiHidden/>
    <w:rsid w:val="00F2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F23CC9"/>
    <w:rPr>
      <w:rFonts w:ascii="Courier New" w:hAnsi="Courier New" w:cs="Courier New"/>
      <w:sz w:val="20"/>
      <w:szCs w:val="20"/>
      <w:lang w:eastAsia="ru-RU"/>
    </w:rPr>
  </w:style>
  <w:style w:type="paragraph" w:styleId="11">
    <w:name w:val="toc 1"/>
    <w:basedOn w:val="a"/>
    <w:next w:val="a"/>
    <w:autoRedefine/>
    <w:uiPriority w:val="99"/>
    <w:rsid w:val="00F23CC9"/>
    <w:pPr>
      <w:tabs>
        <w:tab w:val="right" w:leader="dot" w:pos="9345"/>
      </w:tabs>
      <w:suppressAutoHyphens/>
      <w:ind w:left="360" w:hanging="180"/>
    </w:pPr>
    <w:rPr>
      <w:lang w:eastAsia="ar-SA"/>
    </w:rPr>
  </w:style>
  <w:style w:type="paragraph" w:styleId="21">
    <w:name w:val="toc 2"/>
    <w:basedOn w:val="a"/>
    <w:next w:val="a"/>
    <w:autoRedefine/>
    <w:uiPriority w:val="99"/>
    <w:rsid w:val="00F23CC9"/>
    <w:pPr>
      <w:tabs>
        <w:tab w:val="right" w:leader="dot" w:pos="9345"/>
      </w:tabs>
      <w:suppressAutoHyphens/>
      <w:ind w:left="684" w:hanging="324"/>
    </w:pPr>
    <w:rPr>
      <w:lang w:eastAsia="ar-SA"/>
    </w:rPr>
  </w:style>
  <w:style w:type="paragraph" w:styleId="a3">
    <w:name w:val="footnote text"/>
    <w:basedOn w:val="a"/>
    <w:link w:val="a4"/>
    <w:uiPriority w:val="99"/>
    <w:semiHidden/>
    <w:rsid w:val="00F23CC9"/>
    <w:pPr>
      <w:ind w:firstLine="709"/>
      <w:jc w:val="both"/>
    </w:pPr>
    <w:rPr>
      <w:sz w:val="20"/>
      <w:szCs w:val="20"/>
    </w:rPr>
  </w:style>
  <w:style w:type="character" w:customStyle="1" w:styleId="a4">
    <w:name w:val="Текст сноски Знак"/>
    <w:basedOn w:val="a0"/>
    <w:link w:val="a3"/>
    <w:uiPriority w:val="99"/>
    <w:semiHidden/>
    <w:locked/>
    <w:rsid w:val="00F23CC9"/>
    <w:rPr>
      <w:rFonts w:ascii="Times New Roman" w:hAnsi="Times New Roman" w:cs="Times New Roman"/>
      <w:sz w:val="20"/>
      <w:szCs w:val="20"/>
      <w:lang w:eastAsia="ru-RU"/>
    </w:rPr>
  </w:style>
  <w:style w:type="character" w:customStyle="1" w:styleId="a5">
    <w:name w:val="Верхний колонтитул Знак"/>
    <w:basedOn w:val="a0"/>
    <w:link w:val="a6"/>
    <w:uiPriority w:val="99"/>
    <w:semiHidden/>
    <w:locked/>
    <w:rsid w:val="00F23CC9"/>
    <w:rPr>
      <w:rFonts w:ascii="Times New Roman" w:hAnsi="Times New Roman" w:cs="Times New Roman"/>
      <w:sz w:val="24"/>
      <w:szCs w:val="24"/>
      <w:lang w:eastAsia="ru-RU"/>
    </w:rPr>
  </w:style>
  <w:style w:type="paragraph" w:styleId="a6">
    <w:name w:val="header"/>
    <w:basedOn w:val="a"/>
    <w:link w:val="a5"/>
    <w:uiPriority w:val="99"/>
    <w:semiHidden/>
    <w:rsid w:val="00F23CC9"/>
    <w:pPr>
      <w:tabs>
        <w:tab w:val="center" w:pos="4677"/>
        <w:tab w:val="right" w:pos="9355"/>
      </w:tabs>
    </w:pPr>
  </w:style>
  <w:style w:type="character" w:customStyle="1" w:styleId="HeaderChar1">
    <w:name w:val="Header Char1"/>
    <w:basedOn w:val="a0"/>
    <w:link w:val="a6"/>
    <w:uiPriority w:val="99"/>
    <w:semiHidden/>
    <w:locked/>
    <w:rsid w:val="00332EF1"/>
    <w:rPr>
      <w:rFonts w:ascii="Times New Roman" w:hAnsi="Times New Roman" w:cs="Times New Roman"/>
      <w:sz w:val="24"/>
      <w:szCs w:val="24"/>
    </w:rPr>
  </w:style>
  <w:style w:type="character" w:customStyle="1" w:styleId="a7">
    <w:name w:val="Нижний колонтитул Знак"/>
    <w:basedOn w:val="a0"/>
    <w:link w:val="a8"/>
    <w:uiPriority w:val="99"/>
    <w:locked/>
    <w:rsid w:val="00F23CC9"/>
    <w:rPr>
      <w:rFonts w:ascii="Times New Roman" w:hAnsi="Times New Roman" w:cs="Times New Roman"/>
      <w:sz w:val="24"/>
      <w:szCs w:val="24"/>
      <w:lang w:eastAsia="ru-RU"/>
    </w:rPr>
  </w:style>
  <w:style w:type="paragraph" w:styleId="a8">
    <w:name w:val="footer"/>
    <w:basedOn w:val="a"/>
    <w:link w:val="a7"/>
    <w:uiPriority w:val="99"/>
    <w:rsid w:val="00F23CC9"/>
    <w:pPr>
      <w:tabs>
        <w:tab w:val="center" w:pos="4677"/>
        <w:tab w:val="right" w:pos="9355"/>
      </w:tabs>
    </w:pPr>
  </w:style>
  <w:style w:type="character" w:customStyle="1" w:styleId="FooterChar1">
    <w:name w:val="Footer Char1"/>
    <w:basedOn w:val="a0"/>
    <w:link w:val="a8"/>
    <w:uiPriority w:val="99"/>
    <w:semiHidden/>
    <w:locked/>
    <w:rsid w:val="00332EF1"/>
    <w:rPr>
      <w:rFonts w:ascii="Times New Roman" w:hAnsi="Times New Roman" w:cs="Times New Roman"/>
      <w:sz w:val="24"/>
      <w:szCs w:val="24"/>
    </w:rPr>
  </w:style>
  <w:style w:type="paragraph" w:styleId="a9">
    <w:name w:val="Title"/>
    <w:basedOn w:val="a"/>
    <w:link w:val="aa"/>
    <w:uiPriority w:val="99"/>
    <w:qFormat/>
    <w:rsid w:val="00F23CC9"/>
    <w:pPr>
      <w:jc w:val="center"/>
    </w:pPr>
    <w:rPr>
      <w:b/>
      <w:bCs/>
    </w:rPr>
  </w:style>
  <w:style w:type="character" w:customStyle="1" w:styleId="aa">
    <w:name w:val="Название Знак"/>
    <w:basedOn w:val="a0"/>
    <w:link w:val="a9"/>
    <w:uiPriority w:val="99"/>
    <w:locked/>
    <w:rsid w:val="00F23CC9"/>
    <w:rPr>
      <w:rFonts w:ascii="Times New Roman" w:hAnsi="Times New Roman" w:cs="Times New Roman"/>
      <w:b/>
      <w:bCs/>
      <w:sz w:val="24"/>
      <w:szCs w:val="24"/>
      <w:lang w:eastAsia="ru-RU"/>
    </w:rPr>
  </w:style>
  <w:style w:type="paragraph" w:styleId="ab">
    <w:name w:val="Body Text"/>
    <w:basedOn w:val="a"/>
    <w:link w:val="ac"/>
    <w:uiPriority w:val="99"/>
    <w:rsid w:val="00F23CC9"/>
    <w:pPr>
      <w:widowControl w:val="0"/>
      <w:autoSpaceDE w:val="0"/>
      <w:autoSpaceDN w:val="0"/>
      <w:adjustRightInd w:val="0"/>
    </w:pPr>
    <w:rPr>
      <w:sz w:val="28"/>
      <w:szCs w:val="28"/>
    </w:rPr>
  </w:style>
  <w:style w:type="character" w:customStyle="1" w:styleId="ac">
    <w:name w:val="Основной текст Знак"/>
    <w:basedOn w:val="a0"/>
    <w:link w:val="ab"/>
    <w:uiPriority w:val="99"/>
    <w:locked/>
    <w:rsid w:val="00F23CC9"/>
    <w:rPr>
      <w:rFonts w:ascii="Times New Roman" w:hAnsi="Times New Roman" w:cs="Times New Roman"/>
      <w:sz w:val="28"/>
      <w:szCs w:val="28"/>
      <w:lang w:eastAsia="ru-RU"/>
    </w:rPr>
  </w:style>
  <w:style w:type="paragraph" w:styleId="ad">
    <w:name w:val="Body Text Indent"/>
    <w:basedOn w:val="a"/>
    <w:link w:val="12"/>
    <w:uiPriority w:val="99"/>
    <w:semiHidden/>
    <w:rsid w:val="00F23CC9"/>
    <w:pPr>
      <w:ind w:left="360"/>
      <w:jc w:val="both"/>
    </w:pPr>
    <w:rPr>
      <w:sz w:val="28"/>
      <w:szCs w:val="28"/>
    </w:rPr>
  </w:style>
  <w:style w:type="character" w:customStyle="1" w:styleId="12">
    <w:name w:val="Основной текст с отступом Знак1"/>
    <w:basedOn w:val="a0"/>
    <w:link w:val="ad"/>
    <w:uiPriority w:val="99"/>
    <w:semiHidden/>
    <w:locked/>
    <w:rsid w:val="00F23CC9"/>
    <w:rPr>
      <w:rFonts w:ascii="Times New Roman" w:hAnsi="Times New Roman" w:cs="Times New Roman"/>
      <w:sz w:val="24"/>
      <w:szCs w:val="24"/>
      <w:lang w:eastAsia="ru-RU"/>
    </w:rPr>
  </w:style>
  <w:style w:type="character" w:customStyle="1" w:styleId="ae">
    <w:name w:val="Основной текст с отступом Знак"/>
    <w:basedOn w:val="a0"/>
    <w:link w:val="ad"/>
    <w:uiPriority w:val="99"/>
    <w:semiHidden/>
    <w:locked/>
    <w:rsid w:val="00F23CC9"/>
    <w:rPr>
      <w:rFonts w:ascii="Times New Roman" w:hAnsi="Times New Roman" w:cs="Times New Roman"/>
      <w:sz w:val="24"/>
      <w:szCs w:val="24"/>
      <w:lang w:eastAsia="ru-RU"/>
    </w:rPr>
  </w:style>
  <w:style w:type="character" w:customStyle="1" w:styleId="22">
    <w:name w:val="Основной текст с отступом 2 Знак"/>
    <w:basedOn w:val="a0"/>
    <w:link w:val="23"/>
    <w:uiPriority w:val="99"/>
    <w:semiHidden/>
    <w:locked/>
    <w:rsid w:val="00F23CC9"/>
    <w:rPr>
      <w:rFonts w:ascii="Times New Roman" w:hAnsi="Times New Roman" w:cs="Times New Roman"/>
      <w:b/>
      <w:bCs/>
      <w:color w:val="000000"/>
      <w:sz w:val="28"/>
      <w:szCs w:val="28"/>
      <w:shd w:val="clear" w:color="auto" w:fill="FFFFFF"/>
      <w:lang w:eastAsia="ru-RU"/>
    </w:rPr>
  </w:style>
  <w:style w:type="paragraph" w:styleId="23">
    <w:name w:val="Body Text Indent 2"/>
    <w:basedOn w:val="a"/>
    <w:link w:val="22"/>
    <w:uiPriority w:val="99"/>
    <w:semiHidden/>
    <w:rsid w:val="00F23CC9"/>
    <w:pPr>
      <w:widowControl w:val="0"/>
      <w:shd w:val="clear" w:color="auto" w:fill="FFFFFF"/>
      <w:tabs>
        <w:tab w:val="left" w:pos="398"/>
      </w:tabs>
      <w:autoSpaceDE w:val="0"/>
      <w:autoSpaceDN w:val="0"/>
      <w:adjustRightInd w:val="0"/>
      <w:spacing w:line="216" w:lineRule="exact"/>
      <w:ind w:left="264"/>
      <w:jc w:val="both"/>
    </w:pPr>
    <w:rPr>
      <w:b/>
      <w:bCs/>
      <w:color w:val="000000"/>
      <w:sz w:val="28"/>
      <w:szCs w:val="28"/>
    </w:rPr>
  </w:style>
  <w:style w:type="character" w:customStyle="1" w:styleId="BodyTextIndent2Char1">
    <w:name w:val="Body Text Indent 2 Char1"/>
    <w:basedOn w:val="a0"/>
    <w:link w:val="23"/>
    <w:uiPriority w:val="99"/>
    <w:semiHidden/>
    <w:locked/>
    <w:rsid w:val="00332EF1"/>
    <w:rPr>
      <w:rFonts w:ascii="Times New Roman" w:hAnsi="Times New Roman" w:cs="Times New Roman"/>
      <w:sz w:val="24"/>
      <w:szCs w:val="24"/>
    </w:rPr>
  </w:style>
  <w:style w:type="character" w:customStyle="1" w:styleId="af">
    <w:name w:val="Текст выноски Знак"/>
    <w:basedOn w:val="a0"/>
    <w:link w:val="af0"/>
    <w:uiPriority w:val="99"/>
    <w:semiHidden/>
    <w:locked/>
    <w:rsid w:val="00F23CC9"/>
    <w:rPr>
      <w:rFonts w:ascii="Tahoma" w:hAnsi="Tahoma" w:cs="Tahoma"/>
      <w:sz w:val="16"/>
      <w:szCs w:val="16"/>
      <w:lang w:eastAsia="ru-RU"/>
    </w:rPr>
  </w:style>
  <w:style w:type="paragraph" w:styleId="af0">
    <w:name w:val="Balloon Text"/>
    <w:basedOn w:val="a"/>
    <w:link w:val="af"/>
    <w:uiPriority w:val="99"/>
    <w:semiHidden/>
    <w:rsid w:val="00F23CC9"/>
    <w:rPr>
      <w:rFonts w:ascii="Tahoma" w:hAnsi="Tahoma" w:cs="Tahoma"/>
      <w:sz w:val="16"/>
      <w:szCs w:val="16"/>
    </w:rPr>
  </w:style>
  <w:style w:type="character" w:customStyle="1" w:styleId="BalloonTextChar1">
    <w:name w:val="Balloon Text Char1"/>
    <w:basedOn w:val="a0"/>
    <w:link w:val="af0"/>
    <w:uiPriority w:val="99"/>
    <w:semiHidden/>
    <w:locked/>
    <w:rsid w:val="00332EF1"/>
    <w:rPr>
      <w:rFonts w:ascii="Times New Roman" w:hAnsi="Times New Roman" w:cs="Times New Roman"/>
      <w:sz w:val="2"/>
      <w:szCs w:val="2"/>
    </w:rPr>
  </w:style>
  <w:style w:type="paragraph" w:customStyle="1" w:styleId="ConsNormal">
    <w:name w:val="ConsNormal"/>
    <w:uiPriority w:val="99"/>
    <w:rsid w:val="00F23CC9"/>
    <w:pPr>
      <w:widowControl w:val="0"/>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F23CC9"/>
    <w:pPr>
      <w:widowControl w:val="0"/>
      <w:autoSpaceDE w:val="0"/>
      <w:autoSpaceDN w:val="0"/>
      <w:adjustRightInd w:val="0"/>
      <w:ind w:right="19772"/>
    </w:pPr>
    <w:rPr>
      <w:rFonts w:ascii="Courier New" w:eastAsia="Times New Roman" w:hAnsi="Courier New" w:cs="Courier New"/>
    </w:rPr>
  </w:style>
  <w:style w:type="paragraph" w:customStyle="1" w:styleId="headnewsmallred">
    <w:name w:val="headnewsmallred"/>
    <w:basedOn w:val="a"/>
    <w:uiPriority w:val="99"/>
    <w:rsid w:val="00F23CC9"/>
    <w:pPr>
      <w:spacing w:before="167" w:after="100" w:afterAutospacing="1"/>
      <w:jc w:val="both"/>
    </w:pPr>
    <w:rPr>
      <w:rFonts w:ascii="Arial" w:hAnsi="Arial" w:cs="Arial"/>
      <w:b/>
      <w:bCs/>
      <w:color w:val="790808"/>
      <w:sz w:val="16"/>
      <w:szCs w:val="16"/>
    </w:rPr>
  </w:style>
  <w:style w:type="paragraph" w:customStyle="1" w:styleId="ConsTitle">
    <w:name w:val="ConsTitle"/>
    <w:uiPriority w:val="99"/>
    <w:rsid w:val="00F23CC9"/>
    <w:pPr>
      <w:widowControl w:val="0"/>
      <w:autoSpaceDE w:val="0"/>
      <w:autoSpaceDN w:val="0"/>
      <w:adjustRightInd w:val="0"/>
      <w:ind w:right="19772"/>
    </w:pPr>
    <w:rPr>
      <w:rFonts w:ascii="Arial" w:eastAsia="Times New Roman" w:hAnsi="Arial" w:cs="Arial"/>
      <w:b/>
      <w:bCs/>
      <w:sz w:val="16"/>
      <w:szCs w:val="16"/>
    </w:rPr>
  </w:style>
  <w:style w:type="paragraph" w:customStyle="1" w:styleId="solidtext">
    <w:name w:val="solidtext"/>
    <w:basedOn w:val="a"/>
    <w:uiPriority w:val="99"/>
    <w:rsid w:val="00F23CC9"/>
    <w:pPr>
      <w:spacing w:before="60" w:after="60"/>
      <w:jc w:val="both"/>
    </w:pPr>
  </w:style>
  <w:style w:type="paragraph" w:customStyle="1" w:styleId="ConsPlusNormal">
    <w:name w:val="ConsPlusNormal"/>
    <w:uiPriority w:val="99"/>
    <w:rsid w:val="00F23CC9"/>
    <w:pPr>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F23CC9"/>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23CC9"/>
    <w:pPr>
      <w:autoSpaceDE w:val="0"/>
      <w:autoSpaceDN w:val="0"/>
      <w:adjustRightInd w:val="0"/>
    </w:pPr>
    <w:rPr>
      <w:rFonts w:ascii="Arial" w:eastAsia="Times New Roman" w:hAnsi="Arial" w:cs="Arial"/>
      <w:b/>
      <w:bCs/>
    </w:rPr>
  </w:style>
  <w:style w:type="character" w:styleId="af1">
    <w:name w:val="footnote reference"/>
    <w:basedOn w:val="a0"/>
    <w:uiPriority w:val="99"/>
    <w:semiHidden/>
    <w:rsid w:val="00F23CC9"/>
    <w:rPr>
      <w:vertAlign w:val="superscript"/>
    </w:rPr>
  </w:style>
  <w:style w:type="table" w:styleId="af2">
    <w:name w:val="Table Grid"/>
    <w:basedOn w:val="a1"/>
    <w:uiPriority w:val="99"/>
    <w:rsid w:val="00F23C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F23CC9"/>
    <w:pPr>
      <w:ind w:left="720"/>
    </w:pPr>
  </w:style>
  <w:style w:type="paragraph" w:styleId="af4">
    <w:name w:val="Normal (Web)"/>
    <w:basedOn w:val="a"/>
    <w:uiPriority w:val="99"/>
    <w:rsid w:val="00C75030"/>
    <w:pPr>
      <w:widowControl w:val="0"/>
      <w:autoSpaceDE w:val="0"/>
      <w:autoSpaceDN w:val="0"/>
      <w:adjustRightInd w:val="0"/>
    </w:pPr>
  </w:style>
  <w:style w:type="character" w:customStyle="1" w:styleId="30">
    <w:name w:val="Заголовок 3 Знак"/>
    <w:basedOn w:val="a0"/>
    <w:link w:val="3"/>
    <w:uiPriority w:val="99"/>
    <w:rsid w:val="00DA56F2"/>
    <w:rPr>
      <w:rFonts w:ascii="Arial" w:eastAsia="Times New Roman" w:hAnsi="Arial" w:cs="Arial"/>
      <w:b/>
      <w:bCs/>
      <w:sz w:val="26"/>
      <w:szCs w:val="26"/>
    </w:rPr>
  </w:style>
  <w:style w:type="paragraph" w:styleId="af5">
    <w:name w:val="No Spacing"/>
    <w:uiPriority w:val="99"/>
    <w:qFormat/>
    <w:rsid w:val="00DA56F2"/>
    <w:pPr>
      <w:widowControl w:val="0"/>
      <w:autoSpaceDE w:val="0"/>
      <w:autoSpaceDN w:val="0"/>
      <w:adjustRightInd w:val="0"/>
    </w:pPr>
    <w:rPr>
      <w:rFonts w:ascii="Impact" w:eastAsia="Times New Roman" w:hAnsi="Impact" w:cs="Impact"/>
      <w:sz w:val="24"/>
      <w:szCs w:val="24"/>
    </w:rPr>
  </w:style>
  <w:style w:type="paragraph" w:customStyle="1" w:styleId="Style1">
    <w:name w:val="Style1"/>
    <w:basedOn w:val="a"/>
    <w:uiPriority w:val="99"/>
    <w:rsid w:val="00DA56F2"/>
    <w:pPr>
      <w:widowControl w:val="0"/>
      <w:autoSpaceDE w:val="0"/>
      <w:autoSpaceDN w:val="0"/>
      <w:adjustRightInd w:val="0"/>
    </w:pPr>
    <w:rPr>
      <w:rFonts w:ascii="Impact" w:hAnsi="Impact" w:cs="Impact"/>
    </w:rPr>
  </w:style>
  <w:style w:type="paragraph" w:customStyle="1" w:styleId="Style2">
    <w:name w:val="Style2"/>
    <w:basedOn w:val="a"/>
    <w:uiPriority w:val="99"/>
    <w:rsid w:val="00DA56F2"/>
    <w:pPr>
      <w:widowControl w:val="0"/>
      <w:autoSpaceDE w:val="0"/>
      <w:autoSpaceDN w:val="0"/>
      <w:adjustRightInd w:val="0"/>
      <w:spacing w:line="360" w:lineRule="exact"/>
      <w:jc w:val="center"/>
    </w:pPr>
    <w:rPr>
      <w:rFonts w:ascii="Impact" w:hAnsi="Impact" w:cs="Impact"/>
    </w:rPr>
  </w:style>
  <w:style w:type="paragraph" w:customStyle="1" w:styleId="Style3">
    <w:name w:val="Style3"/>
    <w:basedOn w:val="a"/>
    <w:uiPriority w:val="99"/>
    <w:rsid w:val="00DA56F2"/>
    <w:pPr>
      <w:widowControl w:val="0"/>
      <w:autoSpaceDE w:val="0"/>
      <w:autoSpaceDN w:val="0"/>
      <w:adjustRightInd w:val="0"/>
      <w:spacing w:line="466" w:lineRule="exact"/>
      <w:jc w:val="both"/>
    </w:pPr>
    <w:rPr>
      <w:rFonts w:ascii="Impact" w:hAnsi="Impact" w:cs="Impact"/>
    </w:rPr>
  </w:style>
  <w:style w:type="paragraph" w:customStyle="1" w:styleId="Style4">
    <w:name w:val="Style4"/>
    <w:basedOn w:val="a"/>
    <w:uiPriority w:val="99"/>
    <w:rsid w:val="00DA56F2"/>
    <w:pPr>
      <w:widowControl w:val="0"/>
      <w:autoSpaceDE w:val="0"/>
      <w:autoSpaceDN w:val="0"/>
      <w:adjustRightInd w:val="0"/>
      <w:spacing w:line="192" w:lineRule="exact"/>
      <w:ind w:hanging="278"/>
      <w:jc w:val="both"/>
    </w:pPr>
    <w:rPr>
      <w:rFonts w:ascii="Impact" w:hAnsi="Impact" w:cs="Impact"/>
    </w:rPr>
  </w:style>
  <w:style w:type="paragraph" w:customStyle="1" w:styleId="Style5">
    <w:name w:val="Style5"/>
    <w:basedOn w:val="a"/>
    <w:uiPriority w:val="99"/>
    <w:rsid w:val="00DA56F2"/>
    <w:pPr>
      <w:widowControl w:val="0"/>
      <w:autoSpaceDE w:val="0"/>
      <w:autoSpaceDN w:val="0"/>
      <w:adjustRightInd w:val="0"/>
      <w:spacing w:line="221" w:lineRule="exact"/>
      <w:ind w:firstLine="144"/>
      <w:jc w:val="both"/>
    </w:pPr>
    <w:rPr>
      <w:rFonts w:ascii="Impact" w:hAnsi="Impact" w:cs="Impact"/>
    </w:rPr>
  </w:style>
  <w:style w:type="paragraph" w:customStyle="1" w:styleId="Style6">
    <w:name w:val="Style6"/>
    <w:basedOn w:val="a"/>
    <w:uiPriority w:val="99"/>
    <w:rsid w:val="00DA56F2"/>
    <w:pPr>
      <w:widowControl w:val="0"/>
      <w:autoSpaceDE w:val="0"/>
      <w:autoSpaceDN w:val="0"/>
      <w:adjustRightInd w:val="0"/>
    </w:pPr>
    <w:rPr>
      <w:rFonts w:ascii="Impact" w:hAnsi="Impact" w:cs="Impact"/>
    </w:rPr>
  </w:style>
  <w:style w:type="paragraph" w:customStyle="1" w:styleId="Style7">
    <w:name w:val="Style7"/>
    <w:basedOn w:val="a"/>
    <w:uiPriority w:val="99"/>
    <w:rsid w:val="00DA56F2"/>
    <w:pPr>
      <w:widowControl w:val="0"/>
      <w:autoSpaceDE w:val="0"/>
      <w:autoSpaceDN w:val="0"/>
      <w:adjustRightInd w:val="0"/>
      <w:spacing w:line="480" w:lineRule="exact"/>
      <w:jc w:val="both"/>
    </w:pPr>
    <w:rPr>
      <w:rFonts w:ascii="Impact" w:hAnsi="Impact" w:cs="Impact"/>
    </w:rPr>
  </w:style>
  <w:style w:type="paragraph" w:customStyle="1" w:styleId="Style8">
    <w:name w:val="Style8"/>
    <w:basedOn w:val="a"/>
    <w:uiPriority w:val="99"/>
    <w:rsid w:val="00DA56F2"/>
    <w:pPr>
      <w:widowControl w:val="0"/>
      <w:autoSpaceDE w:val="0"/>
      <w:autoSpaceDN w:val="0"/>
      <w:adjustRightInd w:val="0"/>
    </w:pPr>
    <w:rPr>
      <w:rFonts w:ascii="Impact" w:hAnsi="Impact" w:cs="Impact"/>
    </w:rPr>
  </w:style>
  <w:style w:type="paragraph" w:customStyle="1" w:styleId="Style9">
    <w:name w:val="Style9"/>
    <w:basedOn w:val="a"/>
    <w:uiPriority w:val="99"/>
    <w:rsid w:val="00DA56F2"/>
    <w:pPr>
      <w:widowControl w:val="0"/>
      <w:autoSpaceDE w:val="0"/>
      <w:autoSpaceDN w:val="0"/>
      <w:adjustRightInd w:val="0"/>
    </w:pPr>
    <w:rPr>
      <w:rFonts w:ascii="Impact" w:hAnsi="Impact" w:cs="Impact"/>
    </w:rPr>
  </w:style>
  <w:style w:type="paragraph" w:customStyle="1" w:styleId="Style10">
    <w:name w:val="Style10"/>
    <w:basedOn w:val="a"/>
    <w:uiPriority w:val="99"/>
    <w:rsid w:val="00DA56F2"/>
    <w:pPr>
      <w:widowControl w:val="0"/>
      <w:autoSpaceDE w:val="0"/>
      <w:autoSpaceDN w:val="0"/>
      <w:adjustRightInd w:val="0"/>
      <w:spacing w:line="192" w:lineRule="exact"/>
      <w:ind w:hanging="226"/>
    </w:pPr>
    <w:rPr>
      <w:rFonts w:ascii="Impact" w:hAnsi="Impact" w:cs="Impact"/>
    </w:rPr>
  </w:style>
  <w:style w:type="paragraph" w:customStyle="1" w:styleId="Style11">
    <w:name w:val="Style11"/>
    <w:basedOn w:val="a"/>
    <w:uiPriority w:val="99"/>
    <w:rsid w:val="00DA56F2"/>
    <w:pPr>
      <w:widowControl w:val="0"/>
      <w:autoSpaceDE w:val="0"/>
      <w:autoSpaceDN w:val="0"/>
      <w:adjustRightInd w:val="0"/>
      <w:spacing w:line="192" w:lineRule="exact"/>
      <w:ind w:firstLine="58"/>
    </w:pPr>
    <w:rPr>
      <w:rFonts w:ascii="Impact" w:hAnsi="Impact" w:cs="Impact"/>
    </w:rPr>
  </w:style>
  <w:style w:type="paragraph" w:customStyle="1" w:styleId="Style12">
    <w:name w:val="Style12"/>
    <w:basedOn w:val="a"/>
    <w:uiPriority w:val="99"/>
    <w:rsid w:val="00DA56F2"/>
    <w:pPr>
      <w:widowControl w:val="0"/>
      <w:autoSpaceDE w:val="0"/>
      <w:autoSpaceDN w:val="0"/>
      <w:adjustRightInd w:val="0"/>
      <w:jc w:val="both"/>
    </w:pPr>
    <w:rPr>
      <w:rFonts w:ascii="Impact" w:hAnsi="Impact" w:cs="Impact"/>
    </w:rPr>
  </w:style>
  <w:style w:type="paragraph" w:customStyle="1" w:styleId="Style13">
    <w:name w:val="Style13"/>
    <w:basedOn w:val="a"/>
    <w:uiPriority w:val="99"/>
    <w:rsid w:val="00DA56F2"/>
    <w:pPr>
      <w:widowControl w:val="0"/>
      <w:autoSpaceDE w:val="0"/>
      <w:autoSpaceDN w:val="0"/>
      <w:adjustRightInd w:val="0"/>
    </w:pPr>
    <w:rPr>
      <w:rFonts w:ascii="Impact" w:hAnsi="Impact" w:cs="Impact"/>
    </w:rPr>
  </w:style>
  <w:style w:type="paragraph" w:customStyle="1" w:styleId="Style14">
    <w:name w:val="Style14"/>
    <w:basedOn w:val="a"/>
    <w:uiPriority w:val="99"/>
    <w:rsid w:val="00DA56F2"/>
    <w:pPr>
      <w:widowControl w:val="0"/>
      <w:autoSpaceDE w:val="0"/>
      <w:autoSpaceDN w:val="0"/>
      <w:adjustRightInd w:val="0"/>
    </w:pPr>
    <w:rPr>
      <w:rFonts w:ascii="Impact" w:hAnsi="Impact" w:cs="Impact"/>
    </w:rPr>
  </w:style>
  <w:style w:type="paragraph" w:customStyle="1" w:styleId="Style15">
    <w:name w:val="Style15"/>
    <w:basedOn w:val="a"/>
    <w:uiPriority w:val="99"/>
    <w:rsid w:val="00DA56F2"/>
    <w:pPr>
      <w:widowControl w:val="0"/>
      <w:autoSpaceDE w:val="0"/>
      <w:autoSpaceDN w:val="0"/>
      <w:adjustRightInd w:val="0"/>
      <w:spacing w:line="216" w:lineRule="exact"/>
    </w:pPr>
    <w:rPr>
      <w:rFonts w:ascii="Impact" w:hAnsi="Impact" w:cs="Impact"/>
    </w:rPr>
  </w:style>
  <w:style w:type="paragraph" w:customStyle="1" w:styleId="Style16">
    <w:name w:val="Style16"/>
    <w:basedOn w:val="a"/>
    <w:uiPriority w:val="99"/>
    <w:rsid w:val="00DA56F2"/>
    <w:pPr>
      <w:widowControl w:val="0"/>
      <w:autoSpaceDE w:val="0"/>
      <w:autoSpaceDN w:val="0"/>
      <w:adjustRightInd w:val="0"/>
      <w:spacing w:line="229" w:lineRule="exact"/>
      <w:ind w:firstLine="466"/>
      <w:jc w:val="both"/>
    </w:pPr>
    <w:rPr>
      <w:rFonts w:ascii="Impact" w:hAnsi="Impact" w:cs="Impact"/>
    </w:rPr>
  </w:style>
  <w:style w:type="paragraph" w:customStyle="1" w:styleId="Style17">
    <w:name w:val="Style17"/>
    <w:basedOn w:val="a"/>
    <w:uiPriority w:val="99"/>
    <w:rsid w:val="00DA56F2"/>
    <w:pPr>
      <w:widowControl w:val="0"/>
      <w:autoSpaceDE w:val="0"/>
      <w:autoSpaceDN w:val="0"/>
      <w:adjustRightInd w:val="0"/>
    </w:pPr>
    <w:rPr>
      <w:rFonts w:ascii="Impact" w:hAnsi="Impact" w:cs="Impact"/>
    </w:rPr>
  </w:style>
  <w:style w:type="paragraph" w:customStyle="1" w:styleId="Style18">
    <w:name w:val="Style18"/>
    <w:basedOn w:val="a"/>
    <w:uiPriority w:val="99"/>
    <w:rsid w:val="00DA56F2"/>
    <w:pPr>
      <w:widowControl w:val="0"/>
      <w:autoSpaceDE w:val="0"/>
      <w:autoSpaceDN w:val="0"/>
      <w:adjustRightInd w:val="0"/>
      <w:spacing w:line="245" w:lineRule="exact"/>
      <w:ind w:firstLine="485"/>
      <w:jc w:val="both"/>
    </w:pPr>
    <w:rPr>
      <w:rFonts w:ascii="Impact" w:hAnsi="Impact" w:cs="Impact"/>
    </w:rPr>
  </w:style>
  <w:style w:type="paragraph" w:customStyle="1" w:styleId="Style19">
    <w:name w:val="Style19"/>
    <w:basedOn w:val="a"/>
    <w:uiPriority w:val="99"/>
    <w:rsid w:val="00DA56F2"/>
    <w:pPr>
      <w:widowControl w:val="0"/>
      <w:autoSpaceDE w:val="0"/>
      <w:autoSpaceDN w:val="0"/>
      <w:adjustRightInd w:val="0"/>
    </w:pPr>
    <w:rPr>
      <w:rFonts w:ascii="Impact" w:hAnsi="Impact" w:cs="Impact"/>
    </w:rPr>
  </w:style>
  <w:style w:type="paragraph" w:customStyle="1" w:styleId="Style20">
    <w:name w:val="Style20"/>
    <w:basedOn w:val="a"/>
    <w:uiPriority w:val="99"/>
    <w:rsid w:val="00DA56F2"/>
    <w:pPr>
      <w:widowControl w:val="0"/>
      <w:autoSpaceDE w:val="0"/>
      <w:autoSpaceDN w:val="0"/>
      <w:adjustRightInd w:val="0"/>
    </w:pPr>
    <w:rPr>
      <w:rFonts w:ascii="Impact" w:hAnsi="Impact" w:cs="Impact"/>
    </w:rPr>
  </w:style>
  <w:style w:type="paragraph" w:customStyle="1" w:styleId="Style21">
    <w:name w:val="Style21"/>
    <w:basedOn w:val="a"/>
    <w:uiPriority w:val="99"/>
    <w:rsid w:val="00DA56F2"/>
    <w:pPr>
      <w:widowControl w:val="0"/>
      <w:autoSpaceDE w:val="0"/>
      <w:autoSpaceDN w:val="0"/>
      <w:adjustRightInd w:val="0"/>
      <w:spacing w:line="192" w:lineRule="exact"/>
      <w:ind w:firstLine="230"/>
    </w:pPr>
    <w:rPr>
      <w:rFonts w:ascii="Impact" w:hAnsi="Impact" w:cs="Impact"/>
    </w:rPr>
  </w:style>
  <w:style w:type="paragraph" w:customStyle="1" w:styleId="Style22">
    <w:name w:val="Style22"/>
    <w:basedOn w:val="a"/>
    <w:uiPriority w:val="99"/>
    <w:rsid w:val="00DA56F2"/>
    <w:pPr>
      <w:widowControl w:val="0"/>
      <w:autoSpaceDE w:val="0"/>
      <w:autoSpaceDN w:val="0"/>
      <w:adjustRightInd w:val="0"/>
      <w:spacing w:line="218" w:lineRule="exact"/>
    </w:pPr>
    <w:rPr>
      <w:rFonts w:ascii="Impact" w:hAnsi="Impact" w:cs="Impact"/>
    </w:rPr>
  </w:style>
  <w:style w:type="paragraph" w:customStyle="1" w:styleId="Style23">
    <w:name w:val="Style23"/>
    <w:basedOn w:val="a"/>
    <w:uiPriority w:val="99"/>
    <w:rsid w:val="00DA56F2"/>
    <w:pPr>
      <w:widowControl w:val="0"/>
      <w:autoSpaceDE w:val="0"/>
      <w:autoSpaceDN w:val="0"/>
      <w:adjustRightInd w:val="0"/>
      <w:spacing w:line="221" w:lineRule="exact"/>
      <w:jc w:val="both"/>
    </w:pPr>
    <w:rPr>
      <w:rFonts w:ascii="Impact" w:hAnsi="Impact" w:cs="Impact"/>
    </w:rPr>
  </w:style>
  <w:style w:type="paragraph" w:customStyle="1" w:styleId="Style24">
    <w:name w:val="Style24"/>
    <w:basedOn w:val="a"/>
    <w:uiPriority w:val="99"/>
    <w:rsid w:val="00DA56F2"/>
    <w:pPr>
      <w:widowControl w:val="0"/>
      <w:autoSpaceDE w:val="0"/>
      <w:autoSpaceDN w:val="0"/>
      <w:adjustRightInd w:val="0"/>
      <w:jc w:val="both"/>
    </w:pPr>
    <w:rPr>
      <w:rFonts w:ascii="Impact" w:hAnsi="Impact" w:cs="Impact"/>
    </w:rPr>
  </w:style>
  <w:style w:type="paragraph" w:customStyle="1" w:styleId="Style25">
    <w:name w:val="Style25"/>
    <w:basedOn w:val="a"/>
    <w:uiPriority w:val="99"/>
    <w:rsid w:val="00DA56F2"/>
    <w:pPr>
      <w:widowControl w:val="0"/>
      <w:autoSpaceDE w:val="0"/>
      <w:autoSpaceDN w:val="0"/>
      <w:adjustRightInd w:val="0"/>
    </w:pPr>
    <w:rPr>
      <w:rFonts w:ascii="Impact" w:hAnsi="Impact" w:cs="Impact"/>
    </w:rPr>
  </w:style>
  <w:style w:type="paragraph" w:customStyle="1" w:styleId="Style26">
    <w:name w:val="Style26"/>
    <w:basedOn w:val="a"/>
    <w:uiPriority w:val="99"/>
    <w:rsid w:val="00DA56F2"/>
    <w:pPr>
      <w:widowControl w:val="0"/>
      <w:autoSpaceDE w:val="0"/>
      <w:autoSpaceDN w:val="0"/>
      <w:adjustRightInd w:val="0"/>
      <w:spacing w:line="192" w:lineRule="exact"/>
      <w:ind w:firstLine="226"/>
      <w:jc w:val="both"/>
    </w:pPr>
    <w:rPr>
      <w:rFonts w:ascii="Impact" w:hAnsi="Impact" w:cs="Impact"/>
    </w:rPr>
  </w:style>
  <w:style w:type="paragraph" w:customStyle="1" w:styleId="Style27">
    <w:name w:val="Style27"/>
    <w:basedOn w:val="a"/>
    <w:uiPriority w:val="99"/>
    <w:rsid w:val="00DA56F2"/>
    <w:pPr>
      <w:widowControl w:val="0"/>
      <w:autoSpaceDE w:val="0"/>
      <w:autoSpaceDN w:val="0"/>
      <w:adjustRightInd w:val="0"/>
    </w:pPr>
    <w:rPr>
      <w:rFonts w:ascii="Impact" w:hAnsi="Impact" w:cs="Impact"/>
    </w:rPr>
  </w:style>
  <w:style w:type="paragraph" w:customStyle="1" w:styleId="Style28">
    <w:name w:val="Style28"/>
    <w:basedOn w:val="a"/>
    <w:uiPriority w:val="99"/>
    <w:rsid w:val="00DA56F2"/>
    <w:pPr>
      <w:widowControl w:val="0"/>
      <w:autoSpaceDE w:val="0"/>
      <w:autoSpaceDN w:val="0"/>
      <w:adjustRightInd w:val="0"/>
      <w:spacing w:line="192" w:lineRule="exact"/>
      <w:ind w:firstLine="226"/>
      <w:jc w:val="both"/>
    </w:pPr>
    <w:rPr>
      <w:rFonts w:ascii="Impact" w:hAnsi="Impact" w:cs="Impact"/>
    </w:rPr>
  </w:style>
  <w:style w:type="paragraph" w:customStyle="1" w:styleId="Style29">
    <w:name w:val="Style29"/>
    <w:basedOn w:val="a"/>
    <w:uiPriority w:val="99"/>
    <w:rsid w:val="00DA56F2"/>
    <w:pPr>
      <w:widowControl w:val="0"/>
      <w:autoSpaceDE w:val="0"/>
      <w:autoSpaceDN w:val="0"/>
      <w:adjustRightInd w:val="0"/>
    </w:pPr>
    <w:rPr>
      <w:rFonts w:ascii="Impact" w:hAnsi="Impact" w:cs="Impact"/>
    </w:rPr>
  </w:style>
  <w:style w:type="paragraph" w:customStyle="1" w:styleId="Style30">
    <w:name w:val="Style30"/>
    <w:basedOn w:val="a"/>
    <w:uiPriority w:val="99"/>
    <w:rsid w:val="00DA56F2"/>
    <w:pPr>
      <w:widowControl w:val="0"/>
      <w:autoSpaceDE w:val="0"/>
      <w:autoSpaceDN w:val="0"/>
      <w:adjustRightInd w:val="0"/>
      <w:jc w:val="both"/>
    </w:pPr>
    <w:rPr>
      <w:rFonts w:ascii="Impact" w:hAnsi="Impact" w:cs="Impact"/>
    </w:rPr>
  </w:style>
  <w:style w:type="paragraph" w:customStyle="1" w:styleId="Style31">
    <w:name w:val="Style31"/>
    <w:basedOn w:val="a"/>
    <w:uiPriority w:val="99"/>
    <w:rsid w:val="00DA56F2"/>
    <w:pPr>
      <w:widowControl w:val="0"/>
      <w:autoSpaceDE w:val="0"/>
      <w:autoSpaceDN w:val="0"/>
      <w:adjustRightInd w:val="0"/>
      <w:spacing w:line="192" w:lineRule="exact"/>
      <w:ind w:firstLine="226"/>
    </w:pPr>
    <w:rPr>
      <w:rFonts w:ascii="Impact" w:hAnsi="Impact" w:cs="Impact"/>
    </w:rPr>
  </w:style>
  <w:style w:type="paragraph" w:customStyle="1" w:styleId="Style32">
    <w:name w:val="Style32"/>
    <w:basedOn w:val="a"/>
    <w:uiPriority w:val="99"/>
    <w:rsid w:val="00DA56F2"/>
    <w:pPr>
      <w:widowControl w:val="0"/>
      <w:autoSpaceDE w:val="0"/>
      <w:autoSpaceDN w:val="0"/>
      <w:adjustRightInd w:val="0"/>
      <w:spacing w:line="192" w:lineRule="exact"/>
      <w:ind w:firstLine="115"/>
      <w:jc w:val="both"/>
    </w:pPr>
    <w:rPr>
      <w:rFonts w:ascii="Impact" w:hAnsi="Impact" w:cs="Impact"/>
    </w:rPr>
  </w:style>
  <w:style w:type="paragraph" w:customStyle="1" w:styleId="Style33">
    <w:name w:val="Style33"/>
    <w:basedOn w:val="a"/>
    <w:uiPriority w:val="99"/>
    <w:rsid w:val="00DA56F2"/>
    <w:pPr>
      <w:widowControl w:val="0"/>
      <w:autoSpaceDE w:val="0"/>
      <w:autoSpaceDN w:val="0"/>
      <w:adjustRightInd w:val="0"/>
      <w:spacing w:line="192" w:lineRule="exact"/>
    </w:pPr>
    <w:rPr>
      <w:rFonts w:ascii="Impact" w:hAnsi="Impact" w:cs="Impact"/>
    </w:rPr>
  </w:style>
  <w:style w:type="paragraph" w:customStyle="1" w:styleId="Style34">
    <w:name w:val="Style34"/>
    <w:basedOn w:val="a"/>
    <w:uiPriority w:val="99"/>
    <w:rsid w:val="00DA56F2"/>
    <w:pPr>
      <w:widowControl w:val="0"/>
      <w:autoSpaceDE w:val="0"/>
      <w:autoSpaceDN w:val="0"/>
      <w:adjustRightInd w:val="0"/>
      <w:spacing w:line="192" w:lineRule="exact"/>
      <w:ind w:firstLine="230"/>
      <w:jc w:val="both"/>
    </w:pPr>
    <w:rPr>
      <w:rFonts w:ascii="Impact" w:hAnsi="Impact" w:cs="Impact"/>
    </w:rPr>
  </w:style>
  <w:style w:type="paragraph" w:customStyle="1" w:styleId="Style35">
    <w:name w:val="Style35"/>
    <w:basedOn w:val="a"/>
    <w:uiPriority w:val="99"/>
    <w:rsid w:val="00DA56F2"/>
    <w:pPr>
      <w:widowControl w:val="0"/>
      <w:autoSpaceDE w:val="0"/>
      <w:autoSpaceDN w:val="0"/>
      <w:adjustRightInd w:val="0"/>
      <w:spacing w:line="168" w:lineRule="exact"/>
      <w:ind w:firstLine="240"/>
      <w:jc w:val="both"/>
    </w:pPr>
    <w:rPr>
      <w:rFonts w:ascii="Impact" w:hAnsi="Impact" w:cs="Impact"/>
    </w:rPr>
  </w:style>
  <w:style w:type="paragraph" w:customStyle="1" w:styleId="Style36">
    <w:name w:val="Style36"/>
    <w:basedOn w:val="a"/>
    <w:uiPriority w:val="99"/>
    <w:rsid w:val="00DA56F2"/>
    <w:pPr>
      <w:widowControl w:val="0"/>
      <w:autoSpaceDE w:val="0"/>
      <w:autoSpaceDN w:val="0"/>
      <w:adjustRightInd w:val="0"/>
    </w:pPr>
    <w:rPr>
      <w:rFonts w:ascii="Impact" w:hAnsi="Impact" w:cs="Impact"/>
    </w:rPr>
  </w:style>
  <w:style w:type="paragraph" w:customStyle="1" w:styleId="Style37">
    <w:name w:val="Style37"/>
    <w:basedOn w:val="a"/>
    <w:uiPriority w:val="99"/>
    <w:rsid w:val="00DA56F2"/>
    <w:pPr>
      <w:widowControl w:val="0"/>
      <w:autoSpaceDE w:val="0"/>
      <w:autoSpaceDN w:val="0"/>
      <w:adjustRightInd w:val="0"/>
      <w:spacing w:line="192" w:lineRule="exact"/>
      <w:ind w:firstLine="53"/>
      <w:jc w:val="both"/>
    </w:pPr>
    <w:rPr>
      <w:rFonts w:ascii="Impact" w:hAnsi="Impact" w:cs="Impact"/>
    </w:rPr>
  </w:style>
  <w:style w:type="paragraph" w:customStyle="1" w:styleId="Style38">
    <w:name w:val="Style38"/>
    <w:basedOn w:val="a"/>
    <w:uiPriority w:val="99"/>
    <w:rsid w:val="00DA56F2"/>
    <w:pPr>
      <w:widowControl w:val="0"/>
      <w:autoSpaceDE w:val="0"/>
      <w:autoSpaceDN w:val="0"/>
      <w:adjustRightInd w:val="0"/>
      <w:spacing w:line="168" w:lineRule="exact"/>
    </w:pPr>
    <w:rPr>
      <w:rFonts w:ascii="Impact" w:hAnsi="Impact" w:cs="Impact"/>
    </w:rPr>
  </w:style>
  <w:style w:type="paragraph" w:customStyle="1" w:styleId="Style39">
    <w:name w:val="Style39"/>
    <w:basedOn w:val="a"/>
    <w:uiPriority w:val="99"/>
    <w:rsid w:val="00DA56F2"/>
    <w:pPr>
      <w:widowControl w:val="0"/>
      <w:autoSpaceDE w:val="0"/>
      <w:autoSpaceDN w:val="0"/>
      <w:adjustRightInd w:val="0"/>
      <w:spacing w:line="192" w:lineRule="exact"/>
      <w:ind w:hanging="230"/>
    </w:pPr>
    <w:rPr>
      <w:rFonts w:ascii="Impact" w:hAnsi="Impact" w:cs="Impact"/>
    </w:rPr>
  </w:style>
  <w:style w:type="paragraph" w:customStyle="1" w:styleId="Style40">
    <w:name w:val="Style40"/>
    <w:basedOn w:val="a"/>
    <w:uiPriority w:val="99"/>
    <w:rsid w:val="00DA56F2"/>
    <w:pPr>
      <w:widowControl w:val="0"/>
      <w:autoSpaceDE w:val="0"/>
      <w:autoSpaceDN w:val="0"/>
      <w:adjustRightInd w:val="0"/>
      <w:spacing w:line="192" w:lineRule="exact"/>
      <w:ind w:firstLine="288"/>
    </w:pPr>
    <w:rPr>
      <w:rFonts w:ascii="Impact" w:hAnsi="Impact" w:cs="Impact"/>
    </w:rPr>
  </w:style>
  <w:style w:type="paragraph" w:customStyle="1" w:styleId="Style41">
    <w:name w:val="Style41"/>
    <w:basedOn w:val="a"/>
    <w:uiPriority w:val="99"/>
    <w:rsid w:val="00DA56F2"/>
    <w:pPr>
      <w:widowControl w:val="0"/>
      <w:autoSpaceDE w:val="0"/>
      <w:autoSpaceDN w:val="0"/>
      <w:adjustRightInd w:val="0"/>
      <w:spacing w:line="240" w:lineRule="exact"/>
      <w:ind w:firstLine="226"/>
      <w:jc w:val="both"/>
    </w:pPr>
    <w:rPr>
      <w:rFonts w:ascii="Impact" w:hAnsi="Impact" w:cs="Impact"/>
    </w:rPr>
  </w:style>
  <w:style w:type="paragraph" w:customStyle="1" w:styleId="Style42">
    <w:name w:val="Style42"/>
    <w:basedOn w:val="a"/>
    <w:uiPriority w:val="99"/>
    <w:rsid w:val="00DA56F2"/>
    <w:pPr>
      <w:widowControl w:val="0"/>
      <w:autoSpaceDE w:val="0"/>
      <w:autoSpaceDN w:val="0"/>
      <w:adjustRightInd w:val="0"/>
      <w:spacing w:line="192" w:lineRule="exact"/>
      <w:ind w:firstLine="230"/>
      <w:jc w:val="both"/>
    </w:pPr>
    <w:rPr>
      <w:rFonts w:ascii="Impact" w:hAnsi="Impact" w:cs="Impact"/>
    </w:rPr>
  </w:style>
  <w:style w:type="paragraph" w:customStyle="1" w:styleId="Style43">
    <w:name w:val="Style43"/>
    <w:basedOn w:val="a"/>
    <w:uiPriority w:val="99"/>
    <w:rsid w:val="00DA56F2"/>
    <w:pPr>
      <w:widowControl w:val="0"/>
      <w:autoSpaceDE w:val="0"/>
      <w:autoSpaceDN w:val="0"/>
      <w:adjustRightInd w:val="0"/>
    </w:pPr>
    <w:rPr>
      <w:rFonts w:ascii="Impact" w:hAnsi="Impact" w:cs="Impact"/>
    </w:rPr>
  </w:style>
  <w:style w:type="paragraph" w:customStyle="1" w:styleId="Style44">
    <w:name w:val="Style44"/>
    <w:basedOn w:val="a"/>
    <w:uiPriority w:val="99"/>
    <w:rsid w:val="00DA56F2"/>
    <w:pPr>
      <w:widowControl w:val="0"/>
      <w:autoSpaceDE w:val="0"/>
      <w:autoSpaceDN w:val="0"/>
      <w:adjustRightInd w:val="0"/>
      <w:spacing w:line="192" w:lineRule="exact"/>
      <w:ind w:hanging="283"/>
      <w:jc w:val="both"/>
    </w:pPr>
    <w:rPr>
      <w:rFonts w:ascii="Impact" w:hAnsi="Impact" w:cs="Impact"/>
    </w:rPr>
  </w:style>
  <w:style w:type="paragraph" w:customStyle="1" w:styleId="Style45">
    <w:name w:val="Style45"/>
    <w:basedOn w:val="a"/>
    <w:uiPriority w:val="99"/>
    <w:rsid w:val="00DA56F2"/>
    <w:pPr>
      <w:widowControl w:val="0"/>
      <w:autoSpaceDE w:val="0"/>
      <w:autoSpaceDN w:val="0"/>
      <w:adjustRightInd w:val="0"/>
    </w:pPr>
    <w:rPr>
      <w:rFonts w:ascii="Impact" w:hAnsi="Impact" w:cs="Impact"/>
    </w:rPr>
  </w:style>
  <w:style w:type="paragraph" w:customStyle="1" w:styleId="Style46">
    <w:name w:val="Style46"/>
    <w:basedOn w:val="a"/>
    <w:uiPriority w:val="99"/>
    <w:rsid w:val="00DA56F2"/>
    <w:pPr>
      <w:widowControl w:val="0"/>
      <w:autoSpaceDE w:val="0"/>
      <w:autoSpaceDN w:val="0"/>
      <w:adjustRightInd w:val="0"/>
    </w:pPr>
    <w:rPr>
      <w:rFonts w:ascii="Impact" w:hAnsi="Impact" w:cs="Impact"/>
    </w:rPr>
  </w:style>
  <w:style w:type="paragraph" w:customStyle="1" w:styleId="Style47">
    <w:name w:val="Style47"/>
    <w:basedOn w:val="a"/>
    <w:uiPriority w:val="99"/>
    <w:rsid w:val="00DA56F2"/>
    <w:pPr>
      <w:widowControl w:val="0"/>
      <w:autoSpaceDE w:val="0"/>
      <w:autoSpaceDN w:val="0"/>
      <w:adjustRightInd w:val="0"/>
      <w:spacing w:line="192" w:lineRule="exact"/>
      <w:jc w:val="both"/>
    </w:pPr>
    <w:rPr>
      <w:rFonts w:ascii="Impact" w:hAnsi="Impact" w:cs="Impact"/>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A56F2"/>
    <w:pPr>
      <w:autoSpaceDN w:val="0"/>
      <w:spacing w:before="100" w:beforeAutospacing="1" w:after="100" w:afterAutospacing="1"/>
    </w:pPr>
    <w:rPr>
      <w:rFonts w:ascii="Tahoma" w:hAnsi="Tahoma" w:cs="Tahoma"/>
      <w:sz w:val="20"/>
      <w:szCs w:val="20"/>
      <w:lang w:val="en-US" w:eastAsia="en-US"/>
    </w:rPr>
  </w:style>
  <w:style w:type="paragraph" w:customStyle="1" w:styleId="af6">
    <w:name w:val="Знак Знак Знак Знак"/>
    <w:basedOn w:val="a"/>
    <w:uiPriority w:val="99"/>
    <w:rsid w:val="00DA56F2"/>
    <w:pPr>
      <w:autoSpaceDN w:val="0"/>
      <w:spacing w:before="100" w:beforeAutospacing="1" w:after="100" w:afterAutospacing="1"/>
    </w:pPr>
    <w:rPr>
      <w:rFonts w:ascii="Tahoma" w:hAnsi="Tahoma" w:cs="Tahoma"/>
      <w:sz w:val="20"/>
      <w:szCs w:val="20"/>
      <w:lang w:val="en-US" w:eastAsia="en-US"/>
    </w:rPr>
  </w:style>
  <w:style w:type="character" w:customStyle="1" w:styleId="FontStyle49">
    <w:name w:val="Font Style49"/>
    <w:basedOn w:val="a0"/>
    <w:uiPriority w:val="99"/>
    <w:rsid w:val="00DA56F2"/>
    <w:rPr>
      <w:rFonts w:ascii="Impact" w:hAnsi="Impact" w:cs="Impact"/>
      <w:sz w:val="24"/>
      <w:szCs w:val="24"/>
    </w:rPr>
  </w:style>
  <w:style w:type="character" w:customStyle="1" w:styleId="FontStyle50">
    <w:name w:val="Font Style50"/>
    <w:basedOn w:val="a0"/>
    <w:uiPriority w:val="99"/>
    <w:rsid w:val="00DA56F2"/>
    <w:rPr>
      <w:rFonts w:ascii="Impact" w:hAnsi="Impact" w:cs="Impact"/>
      <w:sz w:val="22"/>
      <w:szCs w:val="22"/>
    </w:rPr>
  </w:style>
  <w:style w:type="character" w:customStyle="1" w:styleId="FontStyle51">
    <w:name w:val="Font Style51"/>
    <w:basedOn w:val="a0"/>
    <w:uiPriority w:val="99"/>
    <w:rsid w:val="00DA56F2"/>
    <w:rPr>
      <w:rFonts w:ascii="Impact" w:hAnsi="Impact" w:cs="Impact"/>
      <w:spacing w:val="10"/>
      <w:sz w:val="62"/>
      <w:szCs w:val="62"/>
    </w:rPr>
  </w:style>
  <w:style w:type="character" w:customStyle="1" w:styleId="FontStyle52">
    <w:name w:val="Font Style52"/>
    <w:basedOn w:val="a0"/>
    <w:uiPriority w:val="99"/>
    <w:rsid w:val="00DA56F2"/>
    <w:rPr>
      <w:rFonts w:ascii="Impact" w:hAnsi="Impact" w:cs="Impact"/>
      <w:spacing w:val="10"/>
      <w:sz w:val="26"/>
      <w:szCs w:val="26"/>
    </w:rPr>
  </w:style>
  <w:style w:type="character" w:customStyle="1" w:styleId="FontStyle53">
    <w:name w:val="Font Style53"/>
    <w:basedOn w:val="a0"/>
    <w:uiPriority w:val="99"/>
    <w:rsid w:val="00DA56F2"/>
    <w:rPr>
      <w:rFonts w:ascii="Impact" w:hAnsi="Impact" w:cs="Impact"/>
      <w:spacing w:val="20"/>
      <w:sz w:val="28"/>
      <w:szCs w:val="28"/>
    </w:rPr>
  </w:style>
  <w:style w:type="character" w:customStyle="1" w:styleId="FontStyle54">
    <w:name w:val="Font Style54"/>
    <w:basedOn w:val="a0"/>
    <w:uiPriority w:val="99"/>
    <w:rsid w:val="00DA56F2"/>
    <w:rPr>
      <w:rFonts w:ascii="Times New Roman" w:hAnsi="Times New Roman" w:cs="Times New Roman"/>
      <w:b/>
      <w:bCs/>
      <w:sz w:val="16"/>
      <w:szCs w:val="16"/>
    </w:rPr>
  </w:style>
  <w:style w:type="character" w:customStyle="1" w:styleId="FontStyle55">
    <w:name w:val="Font Style55"/>
    <w:basedOn w:val="a0"/>
    <w:uiPriority w:val="99"/>
    <w:rsid w:val="00DA56F2"/>
    <w:rPr>
      <w:rFonts w:ascii="Franklin Gothic Demi" w:hAnsi="Franklin Gothic Demi" w:cs="Franklin Gothic Demi"/>
      <w:sz w:val="16"/>
      <w:szCs w:val="16"/>
    </w:rPr>
  </w:style>
  <w:style w:type="character" w:customStyle="1" w:styleId="FontStyle56">
    <w:name w:val="Font Style56"/>
    <w:basedOn w:val="a0"/>
    <w:uiPriority w:val="99"/>
    <w:rsid w:val="00DA56F2"/>
    <w:rPr>
      <w:rFonts w:ascii="Times New Roman" w:hAnsi="Times New Roman" w:cs="Times New Roman"/>
      <w:b/>
      <w:bCs/>
      <w:i/>
      <w:iCs/>
      <w:spacing w:val="30"/>
      <w:sz w:val="16"/>
      <w:szCs w:val="16"/>
    </w:rPr>
  </w:style>
  <w:style w:type="character" w:customStyle="1" w:styleId="FontStyle57">
    <w:name w:val="Font Style57"/>
    <w:basedOn w:val="a0"/>
    <w:uiPriority w:val="99"/>
    <w:rsid w:val="00DA56F2"/>
    <w:rPr>
      <w:rFonts w:ascii="Times New Roman" w:hAnsi="Times New Roman" w:cs="Times New Roman"/>
      <w:sz w:val="18"/>
      <w:szCs w:val="18"/>
    </w:rPr>
  </w:style>
  <w:style w:type="character" w:customStyle="1" w:styleId="FontStyle58">
    <w:name w:val="Font Style58"/>
    <w:basedOn w:val="a0"/>
    <w:uiPriority w:val="99"/>
    <w:rsid w:val="00DA56F2"/>
    <w:rPr>
      <w:rFonts w:ascii="Times New Roman" w:hAnsi="Times New Roman" w:cs="Times New Roman"/>
      <w:sz w:val="34"/>
      <w:szCs w:val="34"/>
    </w:rPr>
  </w:style>
  <w:style w:type="character" w:customStyle="1" w:styleId="FontStyle59">
    <w:name w:val="Font Style59"/>
    <w:basedOn w:val="a0"/>
    <w:uiPriority w:val="99"/>
    <w:rsid w:val="00DA56F2"/>
    <w:rPr>
      <w:rFonts w:ascii="Times New Roman" w:hAnsi="Times New Roman" w:cs="Times New Roman"/>
      <w:i/>
      <w:iCs/>
      <w:sz w:val="12"/>
      <w:szCs w:val="12"/>
    </w:rPr>
  </w:style>
  <w:style w:type="character" w:customStyle="1" w:styleId="FontStyle60">
    <w:name w:val="Font Style60"/>
    <w:basedOn w:val="a0"/>
    <w:uiPriority w:val="99"/>
    <w:rsid w:val="00DA56F2"/>
    <w:rPr>
      <w:rFonts w:ascii="Times New Roman" w:hAnsi="Times New Roman" w:cs="Times New Roman"/>
      <w:i/>
      <w:iCs/>
      <w:sz w:val="14"/>
      <w:szCs w:val="14"/>
    </w:rPr>
  </w:style>
  <w:style w:type="character" w:customStyle="1" w:styleId="FontStyle61">
    <w:name w:val="Font Style61"/>
    <w:basedOn w:val="a0"/>
    <w:uiPriority w:val="99"/>
    <w:rsid w:val="00DA56F2"/>
    <w:rPr>
      <w:rFonts w:ascii="Times New Roman" w:hAnsi="Times New Roman" w:cs="Times New Roman"/>
      <w:b/>
      <w:bCs/>
      <w:sz w:val="26"/>
      <w:szCs w:val="26"/>
    </w:rPr>
  </w:style>
  <w:style w:type="character" w:customStyle="1" w:styleId="FontStyle62">
    <w:name w:val="Font Style62"/>
    <w:basedOn w:val="a0"/>
    <w:uiPriority w:val="99"/>
    <w:rsid w:val="00DA56F2"/>
    <w:rPr>
      <w:rFonts w:ascii="Times New Roman" w:hAnsi="Times New Roman" w:cs="Times New Roman"/>
      <w:b/>
      <w:bCs/>
      <w:w w:val="10"/>
      <w:sz w:val="22"/>
      <w:szCs w:val="22"/>
    </w:rPr>
  </w:style>
  <w:style w:type="character" w:customStyle="1" w:styleId="FontStyle63">
    <w:name w:val="Font Style63"/>
    <w:basedOn w:val="a0"/>
    <w:uiPriority w:val="99"/>
    <w:rsid w:val="00DA56F2"/>
    <w:rPr>
      <w:rFonts w:ascii="Times New Roman" w:hAnsi="Times New Roman" w:cs="Times New Roman"/>
      <w:b/>
      <w:bCs/>
      <w:sz w:val="14"/>
      <w:szCs w:val="14"/>
    </w:rPr>
  </w:style>
  <w:style w:type="character" w:customStyle="1" w:styleId="FontStyle64">
    <w:name w:val="Font Style64"/>
    <w:basedOn w:val="a0"/>
    <w:uiPriority w:val="99"/>
    <w:rsid w:val="00DA56F2"/>
    <w:rPr>
      <w:rFonts w:ascii="Times New Roman" w:hAnsi="Times New Roman" w:cs="Times New Roman"/>
      <w:sz w:val="20"/>
      <w:szCs w:val="20"/>
    </w:rPr>
  </w:style>
  <w:style w:type="character" w:customStyle="1" w:styleId="FontStyle65">
    <w:name w:val="Font Style65"/>
    <w:basedOn w:val="a0"/>
    <w:uiPriority w:val="99"/>
    <w:rsid w:val="00DA56F2"/>
    <w:rPr>
      <w:rFonts w:ascii="Times New Roman" w:hAnsi="Times New Roman" w:cs="Times New Roman"/>
      <w:b/>
      <w:bCs/>
      <w:sz w:val="20"/>
      <w:szCs w:val="20"/>
    </w:rPr>
  </w:style>
  <w:style w:type="character" w:customStyle="1" w:styleId="FontStyle66">
    <w:name w:val="Font Style66"/>
    <w:basedOn w:val="a0"/>
    <w:uiPriority w:val="99"/>
    <w:rsid w:val="00DA56F2"/>
    <w:rPr>
      <w:rFonts w:ascii="Times New Roman" w:hAnsi="Times New Roman" w:cs="Times New Roman"/>
      <w:sz w:val="14"/>
      <w:szCs w:val="14"/>
    </w:rPr>
  </w:style>
  <w:style w:type="character" w:customStyle="1" w:styleId="val">
    <w:name w:val="val"/>
    <w:basedOn w:val="a0"/>
    <w:uiPriority w:val="99"/>
    <w:rsid w:val="00DA56F2"/>
  </w:style>
  <w:style w:type="character" w:styleId="af7">
    <w:name w:val="Strong"/>
    <w:basedOn w:val="a0"/>
    <w:uiPriority w:val="99"/>
    <w:qFormat/>
    <w:locked/>
    <w:rsid w:val="00DA56F2"/>
    <w:rPr>
      <w:b/>
      <w:bCs/>
    </w:rPr>
  </w:style>
</w:styles>
</file>

<file path=word/webSettings.xml><?xml version="1.0" encoding="utf-8"?>
<w:webSettings xmlns:r="http://schemas.openxmlformats.org/officeDocument/2006/relationships" xmlns:w="http://schemas.openxmlformats.org/wordprocessingml/2006/main">
  <w:divs>
    <w:div w:id="125465548">
      <w:marLeft w:val="0"/>
      <w:marRight w:val="0"/>
      <w:marTop w:val="0"/>
      <w:marBottom w:val="0"/>
      <w:divBdr>
        <w:top w:val="none" w:sz="0" w:space="0" w:color="auto"/>
        <w:left w:val="none" w:sz="0" w:space="0" w:color="auto"/>
        <w:bottom w:val="none" w:sz="0" w:space="0" w:color="auto"/>
        <w:right w:val="none" w:sz="0" w:space="0" w:color="auto"/>
      </w:divBdr>
    </w:div>
    <w:div w:id="1254655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72rxvDFjHVBibDlkzrGGhMIcxtMmvh455NytaJ+UPwE=</DigestValue>
    </Reference>
    <Reference URI="#idOfficeObject" Type="http://www.w3.org/2000/09/xmldsig#Object">
      <DigestMethod Algorithm="http://www.w3.org/2001/04/xmldsig-more#gostr3411"/>
      <DigestValue>sAgshX7ieCPMP0XhSO4SQz6i3cJ36I/BhultRg3vUY4=</DigestValue>
    </Reference>
  </SignedInfo>
  <SignatureValue>
    b7GYQMupe2Y8b30ehiACRUI1GggHm+W1J4o+Ks9JgLBfJU+1VCCEByhL8gQ26E9FIjGqgm1J
    Sk+y+5Qki9ncnw==
  </SignatureValue>
  <KeyInfo>
    <KeyValue>
      <RSAKeyValue>
        <Modulus>
            bqERw5WB1zfsRiIMZZ3a66vGvXbCM0xelMe+/9FJmhr04OYvPsJ3d2WPJM6F+lTdAR4CAgOF
            KgcGACQCAgOFKg==
          </Modulus>
        <Exponent>BwYSMA==</Exponent>
      </RSAKeyValue>
    </KeyValue>
    <X509Data>
      <X509Certificate>
          MIIIxzCCCHSgAwIBAgIQAc6YpWzjsFAAAAAABL4ACzAKBgYqhQMCAgMFADCCAUIxPTA7BgNV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stC10YDRj9GO0YnQuNC5INGG0LXQvdGC0YAxETAPBgNVBAMMCENoaXRhIENBMB4XDTEzMDgx
          NDA0MTkxMFoXDTE0MDgxNDA0MTkxMFowggHlMRgwFgYFKoUDZAESDTEwNTc1MjcwMTMxNjkx
          GjAYBggqhQMDgQMBARIMMDA3NTI3MDA3MTE3MRYwFAYFKoUDZAMSCzA0Njk4NTYzNDE0MQsw
          CQYDVQQGEwJSVTEvMC0GA1UECAwmNzUg0JfQsNCx0LDQudC60LDQu9GM0YHQutC40Lkg0LrR
          gNCw0LkxHzAdBgNVBAcMFtCa0LDQt9Cw0L3QvtCy0YHQutC+0LUxNTAzBgNVBAkMLNCe0LrR
          gtGP0LHRgNGM0YHQutC+0Lkg0YDQtdCy0L7Qu9GO0YbQuNC4IDYxMTkwNwYDVQQMDDDQk9C7
          0LDQstCwINGB0LXQu9GM0YHQutC+0LPQviDQv9C+0YHQtdC70LXQvdC40Y8xYjBgBgNVBAoM
          WdCQ0LTQvNC40L3QuNGB0YLRgNCw0YbQuNGPINGB0LXQu9GM0YHQutC+0LPQviDQv9C+0YHQ
          tdC70LXQvdC40Y8gItCa0LDQt9Cw0L3QvtCy0YHQutC+0LUiMSMwIQYJKoZIhvcNAQkBFhRv
          cmNfa2F6YW5vdm9AbWFpbC5ydTE7MDkGA1UEAwwy0JrQvtC80L7Qs9C+0YDRhtC10LIg0JLQ
          uNC60YLQvtGAINCY0LLQsNC90L7QstC40YcwYzAcBgYqhQMCAhMwEgYHKoUDAgIkAAYHKoUD
          AgIeAQNDAARA3VT6hc4kj2V3d8I+L+bg9BqaSdH/vseUXkwzwna9xqvr2p1lDCJG7DfXgZXD
          EaFulq3cX0IVdpaRGDRGsxij/oEJADA0QkUwMDAzo4IEjjCCBIowDgYDVR0PAQH/BAQDAgTw
          MB0GA1UdDgQWBBThCxqSXk/dSyUge+j5VlMOGGJ87DAmBgNVHSUEHzAdBggrBgEFBQcDAgYI
          KwYBBQUHAwQGByqFAwICIgYwFQYFKoUDZG8EDAwKVmlQTmV0IENTUDAdBgNVHSAEFjAUMAgG
          BiqFA2RxATAIBgYqhQNkcQIwggGTBgUqhQNkcASCAYgwggGEDB3QodCa0JfQmCDCq9CU0L7Q
          vNC10L0t0JrQoTLCuwyBnCLQn9GA0L7Qs9GA0LDQvNC80L3Qvi3QsNC/0L/QsNGA0LDRgtC9
          0YvQuSDQutC+0LzQv9C70LXQutGBICLQo9C00L7RgdGC0L7QstC10YDRj9GO0YnQuNC5INGG
          0LXQvdGC0YAg0LrQvtGA0L/QvtGA0LDRgtC40LLQvdC+0LPQviDRg9GA0L7QstC90Y8gVmlQ
          TmV0INCa0KEyIgxj0KHQtdGA0YLQuNGE0LjQutCw0YIg0YHQvtC+0YLQstC10YLRgdGC0LLQ
          uNGPINCk0KHQkSDQoNC+0YHRgdC40Lgg4oSWINCh0KQvMTExLTE5MjQg0L7RgiAyMC4wOC4y
          MDEyDF/QodC10YDRgtC40YTQuNC60LDRgiDRgdC+0L7RgtCy0LXRgtGB0YLQstC40Y8g0KTQ
          odCRINCg0L7RgdGB0LjQuCDQodCkLzEyMS0xODcxINC+0YIgMjYuMDYuMjAxMjAMBgNVHRMB
          Af8EAjAAMHcGA1UdHwRwMG4wbKBqoGiGZmh0dHA6Ly91Y2VjcC5lLXphYi5ydS9yZWcvaW50
          Y3JsaW5mby8xMjE0LWtpZEIwNEU5QUQ2QjMwMDBBQzMwMEZBNjlCQzg3NUQxMTZBNDQxQjhE
          QkUvcmV2b2tlZENlcnRzLmNybDBWBggrBgEFBQcBAQRKMEgwRgYIKwYBBQUHMAKGOmh0dHA6
          Ly91Y2VjcC5lLXphYi5ydS9yZWcvaXNzdWVyaW5mby8yMDEzL0NoaXRhQ0FfMjAxMy5jcnQw
          ggGDBgNVHSMEggF6MIIBdoAUsE6a1rMACsMA+mm8h10RakQbjb6hggFKpIIBRjCCAUIxPTA7
          BgNVBAkMNNCa0L7RgdGC0Y7RiNC60L4t0JPRgNC40LPQvtGA0L7QstC40YfQsCDRg9C7Liwg
          0LQuIDQxGDAWBgUqhQNkARINMTA0NzU1MDAzNzAxNzEaMBgGCCqFAwOBAwEBEgwwMDc1MzYw
          NTc0OTkxCzAJBgNVBAYTAlJVMREwDwYDVQQHDAjQp9C40YLQsDEvMC0GA1UECAwmNzUg0JfQ
          sNCx0LDQudC60LDQu9GM0YHQutC40Lkg0LrRgNCw0LkxHTAbBgkqhkiG9w0BCQEWDnVjZWNw
          QGUtemFiLnJ1MRYwFAYDVQQKDA3Qk9CjICLQl9CY0KYiMTAwLgYDVQQLDCfQo9C00L7RgdGC
          0L7QstC10YDRj9GO0YnQuNC5INGG0LXQvdGC0YAxETAPBgNVBAMMCENoaXRhIENBghABzoQ8
          sgtD8AAAAB4EvgADMAoGBiqFAwICAwUAA0EAk2zZM5ZHqyRz+nVvlM4azWrI07qhUXP0Qd5u
          8RDVeOL2G5GQi7IaoAl3+7oxhpMVb5HpyPdMTjRM/uw/AKUjGA==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spQ/RaH+9xc6I7jAaeCGCxOJqtk=</DigestValue>
      </Reference>
      <Reference URI="/word/endnotes.xml?ContentType=application/vnd.openxmlformats-officedocument.wordprocessingml.endnotes+xml">
        <DigestMethod Algorithm="http://www.w3.org/2000/09/xmldsig#sha1"/>
        <DigestValue>eMUJFOYRM0ykPLfcee44emm4Nq4=</DigestValue>
      </Reference>
      <Reference URI="/word/fontTable.xml?ContentType=application/vnd.openxmlformats-officedocument.wordprocessingml.fontTable+xml">
        <DigestMethod Algorithm="http://www.w3.org/2000/09/xmldsig#sha1"/>
        <DigestValue>hej6LjjR9KVnXDB0Fg6jfhd7730=</DigestValue>
      </Reference>
      <Reference URI="/word/footer1.xml?ContentType=application/vnd.openxmlformats-officedocument.wordprocessingml.footer+xml">
        <DigestMethod Algorithm="http://www.w3.org/2000/09/xmldsig#sha1"/>
        <DigestValue>VcvMyK3aRePGgpkxm8hR+WdSiYw=</DigestValue>
      </Reference>
      <Reference URI="/word/footnotes.xml?ContentType=application/vnd.openxmlformats-officedocument.wordprocessingml.footnotes+xml">
        <DigestMethod Algorithm="http://www.w3.org/2000/09/xmldsig#sha1"/>
        <DigestValue>oa26LIULURM8Q0EKuOIFEqJldzI=</DigestValue>
      </Reference>
      <Reference URI="/word/header1.xml?ContentType=application/vnd.openxmlformats-officedocument.wordprocessingml.header+xml">
        <DigestMethod Algorithm="http://www.w3.org/2000/09/xmldsig#sha1"/>
        <DigestValue>ByjMqXwhkJ57JTRnnMwoVD/VG/Y=</DigestValue>
      </Reference>
      <Reference URI="/word/numbering.xml?ContentType=application/vnd.openxmlformats-officedocument.wordprocessingml.numbering+xml">
        <DigestMethod Algorithm="http://www.w3.org/2000/09/xmldsig#sha1"/>
        <DigestValue>wCNavQjfCsMfPa97M4YEJF90fKc=</DigestValue>
      </Reference>
      <Reference URI="/word/settings.xml?ContentType=application/vnd.openxmlformats-officedocument.wordprocessingml.settings+xml">
        <DigestMethod Algorithm="http://www.w3.org/2000/09/xmldsig#sha1"/>
        <DigestValue>7774v5U+39vwrWH4efnGd74Tmj4=</DigestValue>
      </Reference>
      <Reference URI="/word/styles.xml?ContentType=application/vnd.openxmlformats-officedocument.wordprocessingml.styles+xml">
        <DigestMethod Algorithm="http://www.w3.org/2000/09/xmldsig#sha1"/>
        <DigestValue>DHFvq6JaaP2bUvdMJpP23c2nLnQ=</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PiydbW9NY1cv8e14jCzEddJaO3A=</DigestValue>
      </Reference>
    </Manifest>
    <SignatureProperties>
      <SignatureProperty Id="idSignatureTime" Target="#idPackageSignature">
        <mdssi:SignatureTime>
          <mdssi:Format>YYYY-MM-DDThh:mm:ssTZD</mdssi:Format>
          <mdssi:Value>2014-02-05T05:58:52Z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BE17-27E1-459C-B920-7B8342DA0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43</Pages>
  <Words>8657</Words>
  <Characters>64751</Characters>
  <Application>Microsoft Office Word</Application>
  <DocSecurity>0</DocSecurity>
  <Lines>539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38</cp:revision>
  <cp:lastPrinted>2014-01-27T21:58:00Z</cp:lastPrinted>
  <dcterms:created xsi:type="dcterms:W3CDTF">2012-11-19T00:33:00Z</dcterms:created>
  <dcterms:modified xsi:type="dcterms:W3CDTF">2014-01-30T01:46:00Z</dcterms:modified>
</cp:coreProperties>
</file>